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6D182" w14:textId="5EBF9348" w:rsidR="002814ED" w:rsidRPr="002814ED" w:rsidRDefault="009A1CE5" w:rsidP="002814ED">
      <w:pPr>
        <w:jc w:val="right"/>
        <w:rPr>
          <w:rFonts w:ascii="Times New Roman" w:hAnsi="Times New Roman" w:cs="Times New Roman"/>
        </w:rPr>
      </w:pPr>
      <w:bookmarkStart w:id="0" w:name="bookmark0"/>
      <w:r>
        <w:rPr>
          <w:rFonts w:ascii="Times New Roman" w:hAnsi="Times New Roman" w:cs="Times New Roman"/>
          <w:b/>
          <w:noProof/>
          <w:sz w:val="28"/>
          <w:szCs w:val="28"/>
        </w:rPr>
        <w:drawing>
          <wp:anchor distT="0" distB="0" distL="114300" distR="114300" simplePos="0" relativeHeight="251657216" behindDoc="1" locked="0" layoutInCell="1" allowOverlap="1" wp14:anchorId="5E11D69E" wp14:editId="43603B59">
            <wp:simplePos x="0" y="0"/>
            <wp:positionH relativeFrom="column">
              <wp:posOffset>2975610</wp:posOffset>
            </wp:positionH>
            <wp:positionV relativeFrom="paragraph">
              <wp:posOffset>140335</wp:posOffset>
            </wp:positionV>
            <wp:extent cx="4093845" cy="2259965"/>
            <wp:effectExtent l="0" t="0" r="0" b="0"/>
            <wp:wrapNone/>
            <wp:docPr id="19714297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3845" cy="225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14ED" w:rsidRPr="002814ED">
        <w:rPr>
          <w:rFonts w:ascii="Times New Roman" w:hAnsi="Times New Roman" w:cs="Times New Roman"/>
        </w:rPr>
        <w:t xml:space="preserve">Утверждено приказом </w:t>
      </w:r>
    </w:p>
    <w:p w14:paraId="08A02440" w14:textId="24510E2B" w:rsidR="002814ED" w:rsidRPr="002814ED" w:rsidRDefault="002814ED" w:rsidP="002814ED">
      <w:pPr>
        <w:jc w:val="right"/>
        <w:rPr>
          <w:rFonts w:ascii="Times New Roman" w:hAnsi="Times New Roman" w:cs="Times New Roman"/>
        </w:rPr>
      </w:pPr>
      <w:r w:rsidRPr="002814ED">
        <w:rPr>
          <w:rFonts w:ascii="Times New Roman" w:hAnsi="Times New Roman" w:cs="Times New Roman"/>
        </w:rPr>
        <w:t xml:space="preserve">директора МБОУ ООШ № 9 </w:t>
      </w:r>
    </w:p>
    <w:p w14:paraId="029B6251" w14:textId="08FE9E67" w:rsidR="002814ED" w:rsidRPr="002814ED" w:rsidRDefault="002814ED" w:rsidP="002814ED">
      <w:pPr>
        <w:jc w:val="right"/>
        <w:rPr>
          <w:rFonts w:ascii="Times New Roman" w:hAnsi="Times New Roman" w:cs="Times New Roman"/>
        </w:rPr>
      </w:pPr>
      <w:r w:rsidRPr="002814ED">
        <w:rPr>
          <w:rFonts w:ascii="Times New Roman" w:hAnsi="Times New Roman" w:cs="Times New Roman"/>
        </w:rPr>
        <w:t>от 01.10.2020 г. № 16</w:t>
      </w:r>
    </w:p>
    <w:p w14:paraId="2DEE81DF" w14:textId="56D60E2D" w:rsidR="00320E9D" w:rsidRPr="00320E9D" w:rsidRDefault="002814ED" w:rsidP="002814ED">
      <w:pPr>
        <w:jc w:val="right"/>
        <w:rPr>
          <w:rFonts w:ascii="Times New Roman" w:hAnsi="Times New Roman" w:cs="Times New Roman"/>
        </w:rPr>
      </w:pPr>
      <w:r w:rsidRPr="002814ED">
        <w:rPr>
          <w:rFonts w:ascii="Times New Roman" w:hAnsi="Times New Roman" w:cs="Times New Roman"/>
        </w:rPr>
        <w:t xml:space="preserve">__________ </w:t>
      </w:r>
      <w:proofErr w:type="spellStart"/>
      <w:r w:rsidRPr="002814ED">
        <w:rPr>
          <w:rFonts w:ascii="Times New Roman" w:hAnsi="Times New Roman" w:cs="Times New Roman"/>
        </w:rPr>
        <w:t>Ю.В.Тюменцева</w:t>
      </w:r>
      <w:proofErr w:type="spellEnd"/>
    </w:p>
    <w:p w14:paraId="31F903BB" w14:textId="1F3210EA" w:rsidR="00BB5AC9" w:rsidRPr="00BB5AC9" w:rsidRDefault="00BB5AC9" w:rsidP="00BB5AC9">
      <w:pPr>
        <w:jc w:val="right"/>
        <w:rPr>
          <w:rFonts w:ascii="Times New Roman" w:hAnsi="Times New Roman" w:cs="Times New Roman"/>
        </w:rPr>
      </w:pPr>
    </w:p>
    <w:p w14:paraId="3910EDDB" w14:textId="77777777" w:rsidR="00BB5AC9" w:rsidRPr="00BB5AC9" w:rsidRDefault="00BB5AC9" w:rsidP="00BB5AC9">
      <w:pPr>
        <w:spacing w:after="240"/>
        <w:jc w:val="both"/>
        <w:rPr>
          <w:rFonts w:ascii="Times New Roman" w:hAnsi="Times New Roman" w:cs="Times New Roman"/>
          <w:sz w:val="28"/>
          <w:szCs w:val="28"/>
        </w:rPr>
      </w:pPr>
    </w:p>
    <w:p w14:paraId="5981CAFD" w14:textId="77777777" w:rsidR="00BB5AC9" w:rsidRPr="00BB5AC9" w:rsidRDefault="00BB5AC9" w:rsidP="00BB5AC9">
      <w:pPr>
        <w:jc w:val="center"/>
        <w:rPr>
          <w:rFonts w:ascii="Times New Roman" w:hAnsi="Times New Roman" w:cs="Times New Roman"/>
          <w:b/>
          <w:sz w:val="28"/>
          <w:szCs w:val="28"/>
        </w:rPr>
      </w:pPr>
    </w:p>
    <w:p w14:paraId="63554358" w14:textId="78059B53" w:rsidR="00BB5AC9" w:rsidRPr="00BB5AC9" w:rsidRDefault="00BB5AC9" w:rsidP="00BB5AC9">
      <w:pPr>
        <w:jc w:val="center"/>
        <w:rPr>
          <w:rFonts w:ascii="Times New Roman" w:hAnsi="Times New Roman" w:cs="Times New Roman"/>
          <w:b/>
          <w:sz w:val="28"/>
          <w:szCs w:val="28"/>
        </w:rPr>
      </w:pPr>
    </w:p>
    <w:p w14:paraId="59057556" w14:textId="77777777" w:rsidR="00BB5AC9" w:rsidRPr="00BB5AC9" w:rsidRDefault="00BB5AC9" w:rsidP="00BB5AC9">
      <w:pPr>
        <w:jc w:val="center"/>
        <w:rPr>
          <w:rFonts w:ascii="Times New Roman" w:hAnsi="Times New Roman" w:cs="Times New Roman"/>
          <w:b/>
          <w:sz w:val="28"/>
          <w:szCs w:val="28"/>
        </w:rPr>
      </w:pPr>
    </w:p>
    <w:p w14:paraId="41735370" w14:textId="77777777" w:rsidR="00BB5AC9" w:rsidRPr="00BB5AC9" w:rsidRDefault="00BB5AC9" w:rsidP="00BB5AC9">
      <w:pPr>
        <w:jc w:val="center"/>
        <w:rPr>
          <w:rFonts w:ascii="Times New Roman" w:hAnsi="Times New Roman" w:cs="Times New Roman"/>
          <w:b/>
          <w:sz w:val="28"/>
          <w:szCs w:val="28"/>
        </w:rPr>
      </w:pPr>
    </w:p>
    <w:p w14:paraId="0054B872" w14:textId="77777777" w:rsidR="00BB5AC9" w:rsidRDefault="00BB5AC9" w:rsidP="00BB5AC9">
      <w:pPr>
        <w:jc w:val="center"/>
        <w:rPr>
          <w:rFonts w:ascii="Times New Roman" w:hAnsi="Times New Roman" w:cs="Times New Roman"/>
          <w:b/>
          <w:sz w:val="28"/>
          <w:szCs w:val="28"/>
        </w:rPr>
      </w:pPr>
    </w:p>
    <w:p w14:paraId="4D34AF33" w14:textId="77777777" w:rsidR="00BB5AC9" w:rsidRDefault="00BB5AC9" w:rsidP="00BB5AC9">
      <w:pPr>
        <w:jc w:val="center"/>
        <w:rPr>
          <w:rFonts w:ascii="Times New Roman" w:hAnsi="Times New Roman" w:cs="Times New Roman"/>
          <w:b/>
          <w:sz w:val="28"/>
          <w:szCs w:val="28"/>
        </w:rPr>
      </w:pPr>
    </w:p>
    <w:p w14:paraId="793223CC" w14:textId="77777777" w:rsidR="00BB5AC9" w:rsidRDefault="00BB5AC9" w:rsidP="00BB5AC9">
      <w:pPr>
        <w:jc w:val="center"/>
        <w:rPr>
          <w:rFonts w:ascii="Times New Roman" w:hAnsi="Times New Roman" w:cs="Times New Roman"/>
          <w:b/>
          <w:sz w:val="28"/>
          <w:szCs w:val="28"/>
        </w:rPr>
      </w:pPr>
    </w:p>
    <w:p w14:paraId="13944365" w14:textId="77777777" w:rsidR="00BB5AC9" w:rsidRDefault="00BB5AC9" w:rsidP="00BB5AC9">
      <w:pPr>
        <w:jc w:val="center"/>
        <w:rPr>
          <w:rFonts w:ascii="Times New Roman" w:hAnsi="Times New Roman" w:cs="Times New Roman"/>
          <w:b/>
          <w:sz w:val="28"/>
          <w:szCs w:val="28"/>
        </w:rPr>
      </w:pPr>
    </w:p>
    <w:p w14:paraId="39EA3DF4" w14:textId="77777777" w:rsidR="00BB5AC9" w:rsidRPr="00BB5AC9" w:rsidRDefault="00BB5AC9" w:rsidP="00BB5AC9">
      <w:pPr>
        <w:jc w:val="center"/>
        <w:rPr>
          <w:rFonts w:ascii="Times New Roman" w:hAnsi="Times New Roman" w:cs="Times New Roman"/>
          <w:b/>
          <w:sz w:val="28"/>
          <w:szCs w:val="28"/>
        </w:rPr>
      </w:pPr>
    </w:p>
    <w:p w14:paraId="6A577F52" w14:textId="77777777" w:rsidR="00BB5AC9" w:rsidRPr="00BB5AC9" w:rsidRDefault="00BB5AC9" w:rsidP="00BB5AC9">
      <w:pPr>
        <w:jc w:val="center"/>
        <w:rPr>
          <w:rFonts w:ascii="Times New Roman" w:hAnsi="Times New Roman" w:cs="Times New Roman"/>
          <w:b/>
          <w:sz w:val="28"/>
          <w:szCs w:val="28"/>
        </w:rPr>
      </w:pPr>
    </w:p>
    <w:p w14:paraId="39BC6A25" w14:textId="77777777" w:rsidR="00BB5AC9" w:rsidRPr="00BB5AC9" w:rsidRDefault="00BB5AC9" w:rsidP="00BB5AC9">
      <w:pPr>
        <w:jc w:val="center"/>
        <w:rPr>
          <w:rFonts w:ascii="Times New Roman" w:hAnsi="Times New Roman" w:cs="Times New Roman"/>
          <w:b/>
          <w:sz w:val="28"/>
          <w:szCs w:val="28"/>
        </w:rPr>
      </w:pPr>
    </w:p>
    <w:p w14:paraId="0C40E2DD" w14:textId="77777777" w:rsidR="00BB5AC9" w:rsidRPr="00BB5AC9" w:rsidRDefault="00BB5AC9" w:rsidP="00BB5AC9">
      <w:pPr>
        <w:jc w:val="center"/>
        <w:rPr>
          <w:rFonts w:ascii="Times New Roman" w:hAnsi="Times New Roman" w:cs="Times New Roman"/>
          <w:b/>
          <w:sz w:val="28"/>
          <w:szCs w:val="28"/>
        </w:rPr>
      </w:pPr>
    </w:p>
    <w:p w14:paraId="304BEE76" w14:textId="77777777" w:rsidR="00BB5AC9" w:rsidRPr="00BB5AC9" w:rsidRDefault="00BB5AC9" w:rsidP="00BB5AC9">
      <w:pPr>
        <w:jc w:val="center"/>
        <w:rPr>
          <w:rFonts w:ascii="Times New Roman" w:hAnsi="Times New Roman" w:cs="Times New Roman"/>
          <w:b/>
          <w:sz w:val="28"/>
          <w:szCs w:val="28"/>
        </w:rPr>
      </w:pPr>
    </w:p>
    <w:p w14:paraId="6C07E4DB" w14:textId="77777777" w:rsidR="00BB5AC9" w:rsidRPr="00BB5AC9" w:rsidRDefault="00BB5AC9" w:rsidP="00BB5AC9">
      <w:pPr>
        <w:jc w:val="center"/>
        <w:rPr>
          <w:rFonts w:ascii="Times New Roman" w:hAnsi="Times New Roman" w:cs="Times New Roman"/>
          <w:b/>
          <w:sz w:val="28"/>
          <w:szCs w:val="28"/>
        </w:rPr>
      </w:pPr>
    </w:p>
    <w:p w14:paraId="05E3840C" w14:textId="77777777" w:rsidR="00BB5AC9" w:rsidRPr="00BB5AC9" w:rsidRDefault="00C478B2" w:rsidP="00BB5AC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Положение о педагогическом совете</w:t>
      </w:r>
    </w:p>
    <w:p w14:paraId="044D75CA" w14:textId="2B6D2BDA" w:rsidR="00BB5AC9" w:rsidRPr="00BB5AC9" w:rsidRDefault="00172538" w:rsidP="00BB5AC9">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w:t>
      </w:r>
      <w:r w:rsidR="00BB5AC9" w:rsidRPr="00BB5AC9">
        <w:rPr>
          <w:rFonts w:ascii="Times New Roman" w:hAnsi="Times New Roman" w:cs="Times New Roman"/>
          <w:b/>
          <w:sz w:val="28"/>
          <w:szCs w:val="28"/>
        </w:rPr>
        <w:t>ного общеобразовательного учрежд</w:t>
      </w:r>
      <w:r>
        <w:rPr>
          <w:rFonts w:ascii="Times New Roman" w:hAnsi="Times New Roman" w:cs="Times New Roman"/>
          <w:b/>
          <w:sz w:val="28"/>
          <w:szCs w:val="28"/>
        </w:rPr>
        <w:t>ения</w:t>
      </w:r>
      <w:r>
        <w:rPr>
          <w:rFonts w:ascii="Times New Roman" w:hAnsi="Times New Roman" w:cs="Times New Roman"/>
          <w:b/>
          <w:sz w:val="28"/>
          <w:szCs w:val="28"/>
        </w:rPr>
        <w:br/>
      </w:r>
      <w:r w:rsidR="002814ED">
        <w:rPr>
          <w:rFonts w:ascii="Times New Roman" w:hAnsi="Times New Roman" w:cs="Times New Roman"/>
          <w:b/>
          <w:sz w:val="28"/>
          <w:szCs w:val="28"/>
        </w:rPr>
        <w:t>основной</w:t>
      </w:r>
      <w:r>
        <w:rPr>
          <w:rFonts w:ascii="Times New Roman" w:hAnsi="Times New Roman" w:cs="Times New Roman"/>
          <w:b/>
          <w:sz w:val="28"/>
          <w:szCs w:val="28"/>
        </w:rPr>
        <w:t xml:space="preserve"> общеобразовательной</w:t>
      </w:r>
      <w:r w:rsidR="00BB5AC9" w:rsidRPr="00BB5AC9">
        <w:rPr>
          <w:rFonts w:ascii="Times New Roman" w:hAnsi="Times New Roman" w:cs="Times New Roman"/>
          <w:b/>
          <w:sz w:val="28"/>
          <w:szCs w:val="28"/>
        </w:rPr>
        <w:t xml:space="preserve"> школы №9 сельского поселения</w:t>
      </w:r>
    </w:p>
    <w:p w14:paraId="2AAC670E" w14:textId="77777777" w:rsidR="00BB5AC9" w:rsidRPr="00BB5AC9" w:rsidRDefault="00BB5AC9" w:rsidP="00BB5AC9">
      <w:pPr>
        <w:spacing w:line="360" w:lineRule="auto"/>
        <w:jc w:val="center"/>
        <w:rPr>
          <w:rFonts w:ascii="Times New Roman" w:hAnsi="Times New Roman" w:cs="Times New Roman"/>
          <w:b/>
          <w:sz w:val="28"/>
          <w:szCs w:val="28"/>
        </w:rPr>
      </w:pPr>
      <w:r w:rsidRPr="00BB5AC9">
        <w:rPr>
          <w:rFonts w:ascii="Times New Roman" w:hAnsi="Times New Roman" w:cs="Times New Roman"/>
          <w:b/>
          <w:sz w:val="28"/>
          <w:szCs w:val="28"/>
        </w:rPr>
        <w:t>«Поселок Софийск» Верхнебуреинского муниципального района Хабаровского края</w:t>
      </w:r>
    </w:p>
    <w:p w14:paraId="32FA3F0E" w14:textId="77777777" w:rsidR="00BB5AC9" w:rsidRDefault="00BB5AC9" w:rsidP="00BB5AC9">
      <w:pPr>
        <w:spacing w:after="240"/>
        <w:jc w:val="center"/>
        <w:rPr>
          <w:rFonts w:ascii="Times New Roman" w:hAnsi="Times New Roman" w:cs="Times New Roman"/>
          <w:sz w:val="28"/>
          <w:szCs w:val="28"/>
        </w:rPr>
      </w:pPr>
    </w:p>
    <w:p w14:paraId="4551D40D" w14:textId="77777777" w:rsidR="00BB5AC9" w:rsidRDefault="00BB5AC9" w:rsidP="00BB5AC9">
      <w:pPr>
        <w:spacing w:after="240"/>
        <w:jc w:val="center"/>
        <w:rPr>
          <w:rFonts w:ascii="Times New Roman" w:hAnsi="Times New Roman" w:cs="Times New Roman"/>
          <w:sz w:val="28"/>
          <w:szCs w:val="28"/>
        </w:rPr>
      </w:pPr>
    </w:p>
    <w:p w14:paraId="6F40DA00" w14:textId="77777777" w:rsidR="00BB5AC9" w:rsidRDefault="00BB5AC9" w:rsidP="00BB5AC9">
      <w:pPr>
        <w:spacing w:after="240"/>
        <w:jc w:val="center"/>
        <w:rPr>
          <w:rFonts w:ascii="Times New Roman" w:hAnsi="Times New Roman" w:cs="Times New Roman"/>
          <w:sz w:val="28"/>
          <w:szCs w:val="28"/>
        </w:rPr>
      </w:pPr>
    </w:p>
    <w:p w14:paraId="25F825B1" w14:textId="77777777" w:rsidR="00BB5AC9" w:rsidRDefault="00BB5AC9" w:rsidP="00BB5AC9">
      <w:pPr>
        <w:spacing w:after="240"/>
        <w:jc w:val="center"/>
        <w:rPr>
          <w:rFonts w:ascii="Times New Roman" w:hAnsi="Times New Roman" w:cs="Times New Roman"/>
          <w:sz w:val="28"/>
          <w:szCs w:val="28"/>
        </w:rPr>
      </w:pPr>
    </w:p>
    <w:p w14:paraId="3BCABC29" w14:textId="77777777" w:rsidR="00BB5AC9" w:rsidRDefault="00BB5AC9" w:rsidP="00BB5AC9">
      <w:pPr>
        <w:spacing w:after="240"/>
        <w:jc w:val="center"/>
        <w:rPr>
          <w:rFonts w:ascii="Times New Roman" w:hAnsi="Times New Roman" w:cs="Times New Roman"/>
          <w:sz w:val="28"/>
          <w:szCs w:val="28"/>
        </w:rPr>
      </w:pPr>
    </w:p>
    <w:p w14:paraId="6BA147F5" w14:textId="77777777" w:rsidR="00BB5AC9" w:rsidRDefault="00BB5AC9" w:rsidP="00BB5AC9">
      <w:pPr>
        <w:spacing w:after="240"/>
        <w:jc w:val="center"/>
        <w:rPr>
          <w:rFonts w:ascii="Times New Roman" w:hAnsi="Times New Roman" w:cs="Times New Roman"/>
          <w:sz w:val="28"/>
          <w:szCs w:val="28"/>
        </w:rPr>
      </w:pPr>
    </w:p>
    <w:p w14:paraId="255284C1" w14:textId="77777777" w:rsidR="00BB5AC9" w:rsidRDefault="00BB5AC9" w:rsidP="00BB5AC9">
      <w:pPr>
        <w:spacing w:after="240"/>
        <w:jc w:val="center"/>
        <w:rPr>
          <w:rFonts w:ascii="Times New Roman" w:hAnsi="Times New Roman" w:cs="Times New Roman"/>
          <w:sz w:val="28"/>
          <w:szCs w:val="28"/>
        </w:rPr>
      </w:pPr>
    </w:p>
    <w:p w14:paraId="69BBB89A" w14:textId="77777777" w:rsidR="00BB5AC9" w:rsidRPr="00BB5AC9" w:rsidRDefault="00BB5AC9" w:rsidP="00BB5AC9">
      <w:pPr>
        <w:spacing w:after="240"/>
        <w:jc w:val="center"/>
        <w:rPr>
          <w:rFonts w:ascii="Times New Roman" w:hAnsi="Times New Roman" w:cs="Times New Roman"/>
          <w:sz w:val="28"/>
          <w:szCs w:val="28"/>
        </w:rPr>
      </w:pPr>
    </w:p>
    <w:p w14:paraId="61A5D9A3" w14:textId="77777777" w:rsidR="00BB5AC9" w:rsidRPr="00BB5AC9" w:rsidRDefault="00BB5AC9" w:rsidP="00BB5AC9">
      <w:pPr>
        <w:spacing w:after="240"/>
        <w:jc w:val="both"/>
        <w:rPr>
          <w:rFonts w:ascii="Times New Roman" w:hAnsi="Times New Roman" w:cs="Times New Roman"/>
          <w:sz w:val="28"/>
          <w:szCs w:val="28"/>
        </w:rPr>
      </w:pPr>
    </w:p>
    <w:p w14:paraId="329B3F6C" w14:textId="77777777" w:rsidR="00BB5AC9" w:rsidRPr="00BB5AC9" w:rsidRDefault="00BB5AC9" w:rsidP="00BB5AC9">
      <w:pPr>
        <w:spacing w:after="240"/>
        <w:jc w:val="both"/>
        <w:rPr>
          <w:rFonts w:ascii="Times New Roman" w:hAnsi="Times New Roman" w:cs="Times New Roman"/>
          <w:sz w:val="28"/>
          <w:szCs w:val="28"/>
        </w:rPr>
      </w:pPr>
    </w:p>
    <w:bookmarkEnd w:id="0"/>
    <w:p w14:paraId="08DCD9B8" w14:textId="77777777" w:rsidR="005664A2" w:rsidRDefault="005664A2" w:rsidP="00B27559">
      <w:pPr>
        <w:jc w:val="both"/>
        <w:rPr>
          <w:rFonts w:ascii="Times New Roman" w:hAnsi="Times New Roman" w:cs="Times New Roman"/>
          <w:sz w:val="28"/>
          <w:szCs w:val="28"/>
        </w:rPr>
      </w:pPr>
    </w:p>
    <w:p w14:paraId="1B992643" w14:textId="77777777" w:rsidR="005664A2" w:rsidRDefault="005664A2" w:rsidP="00B27559">
      <w:pPr>
        <w:jc w:val="both"/>
        <w:rPr>
          <w:rFonts w:ascii="Times New Roman" w:hAnsi="Times New Roman" w:cs="Times New Roman"/>
          <w:sz w:val="28"/>
          <w:szCs w:val="28"/>
        </w:rPr>
      </w:pPr>
    </w:p>
    <w:p w14:paraId="5D5D9794" w14:textId="77777777" w:rsidR="005664A2" w:rsidRDefault="005664A2" w:rsidP="00B27559">
      <w:pPr>
        <w:jc w:val="both"/>
        <w:rPr>
          <w:rFonts w:ascii="Times New Roman" w:hAnsi="Times New Roman" w:cs="Times New Roman"/>
          <w:b/>
        </w:rPr>
      </w:pPr>
    </w:p>
    <w:p w14:paraId="6A8CEE4B" w14:textId="77777777" w:rsidR="00B27559" w:rsidRDefault="00B27559" w:rsidP="00B27559">
      <w:pPr>
        <w:jc w:val="both"/>
        <w:rPr>
          <w:rFonts w:ascii="Times New Roman" w:hAnsi="Times New Roman" w:cs="Times New Roman"/>
          <w:b/>
        </w:rPr>
      </w:pPr>
      <w:r>
        <w:rPr>
          <w:rFonts w:ascii="Times New Roman" w:hAnsi="Times New Roman" w:cs="Times New Roman"/>
          <w:b/>
        </w:rPr>
        <w:lastRenderedPageBreak/>
        <w:t xml:space="preserve">1.Общие положения </w:t>
      </w:r>
    </w:p>
    <w:p w14:paraId="3B9E91CE" w14:textId="77777777" w:rsidR="00B27559" w:rsidRDefault="00B27559" w:rsidP="00B27559">
      <w:pPr>
        <w:jc w:val="both"/>
        <w:rPr>
          <w:rFonts w:ascii="Times New Roman" w:hAnsi="Times New Roman" w:cs="Times New Roman"/>
        </w:rPr>
      </w:pPr>
      <w:r>
        <w:rPr>
          <w:rFonts w:ascii="Times New Roman" w:hAnsi="Times New Roman" w:cs="Times New Roman"/>
        </w:rPr>
        <w:t>1.</w:t>
      </w:r>
      <w:proofErr w:type="gramStart"/>
      <w:r>
        <w:rPr>
          <w:rFonts w:ascii="Times New Roman" w:hAnsi="Times New Roman" w:cs="Times New Roman"/>
        </w:rPr>
        <w:t>1.Деятельность</w:t>
      </w:r>
      <w:proofErr w:type="gramEnd"/>
      <w:r>
        <w:rPr>
          <w:rFonts w:ascii="Times New Roman" w:hAnsi="Times New Roman" w:cs="Times New Roman"/>
        </w:rPr>
        <w:t xml:space="preserve"> Педагогического совета осуществляется в строгом соответствии с нормами международного права, действующим законодательством и нормативно-правовыми актами, регламентирующими образовательную деятельность: </w:t>
      </w:r>
    </w:p>
    <w:p w14:paraId="4D4C6E84"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Конвенцией ООН о правах ребёнка;  </w:t>
      </w:r>
    </w:p>
    <w:p w14:paraId="0838A043"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Конституцией Российской Федерации; </w:t>
      </w:r>
    </w:p>
    <w:p w14:paraId="7F68E9CD"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sidR="00101300">
        <w:rPr>
          <w:rFonts w:ascii="Times New Roman" w:hAnsi="Times New Roman" w:cs="Times New Roman"/>
        </w:rPr>
        <w:t xml:space="preserve">  Федеральным з</w:t>
      </w:r>
      <w:r>
        <w:rPr>
          <w:rFonts w:ascii="Times New Roman" w:hAnsi="Times New Roman" w:cs="Times New Roman"/>
        </w:rPr>
        <w:t>аконом Российской Федерации "Об образовании</w:t>
      </w:r>
      <w:r w:rsidR="00101300" w:rsidRPr="00101300">
        <w:t xml:space="preserve"> </w:t>
      </w:r>
      <w:proofErr w:type="gramStart"/>
      <w:r w:rsidR="00101300" w:rsidRPr="00101300">
        <w:rPr>
          <w:rFonts w:ascii="Times New Roman" w:hAnsi="Times New Roman" w:cs="Times New Roman"/>
        </w:rPr>
        <w:t>в  Российской</w:t>
      </w:r>
      <w:proofErr w:type="gramEnd"/>
      <w:r w:rsidR="00101300" w:rsidRPr="00101300">
        <w:rPr>
          <w:rFonts w:ascii="Times New Roman" w:hAnsi="Times New Roman" w:cs="Times New Roman"/>
        </w:rPr>
        <w:t xml:space="preserve">  Федерации</w:t>
      </w:r>
      <w:r w:rsidR="00101300">
        <w:rPr>
          <w:rFonts w:ascii="Times New Roman" w:hAnsi="Times New Roman" w:cs="Times New Roman"/>
        </w:rPr>
        <w:t xml:space="preserve"> </w:t>
      </w:r>
      <w:r>
        <w:rPr>
          <w:rFonts w:ascii="Times New Roman" w:hAnsi="Times New Roman" w:cs="Times New Roman"/>
        </w:rPr>
        <w:t>";</w:t>
      </w:r>
    </w:p>
    <w:p w14:paraId="76DE57E7"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Указами и распоряжениями Президента Российской Федерации, Правительства Российской Федерации;  </w:t>
      </w:r>
    </w:p>
    <w:p w14:paraId="4ADF31A1"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Нормативно-правовыми актами Министерства образования Российской Федерации;  </w:t>
      </w:r>
    </w:p>
    <w:p w14:paraId="6F7FB8F0"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Приказами и распоряжениями органов управления образования;  </w:t>
      </w:r>
    </w:p>
    <w:p w14:paraId="11E6CC05"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Уставом образовательного учреждения; </w:t>
      </w:r>
    </w:p>
    <w:p w14:paraId="5E2DA6F8"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Настоящим Положением.   </w:t>
      </w:r>
    </w:p>
    <w:p w14:paraId="186B590E" w14:textId="77777777" w:rsidR="00B27559" w:rsidRDefault="00B27559" w:rsidP="00B27559">
      <w:pPr>
        <w:jc w:val="both"/>
        <w:rPr>
          <w:rFonts w:ascii="Times New Roman" w:hAnsi="Times New Roman" w:cs="Times New Roman"/>
        </w:rPr>
      </w:pPr>
      <w:r>
        <w:rPr>
          <w:rFonts w:ascii="Times New Roman" w:hAnsi="Times New Roman" w:cs="Times New Roman"/>
        </w:rPr>
        <w:t xml:space="preserve"> 1.2. Настоящее Положение принимается на общем собрании педагогических </w:t>
      </w:r>
      <w:proofErr w:type="gramStart"/>
      <w:r>
        <w:rPr>
          <w:rFonts w:ascii="Times New Roman" w:hAnsi="Times New Roman" w:cs="Times New Roman"/>
        </w:rPr>
        <w:t>работников  образовательного</w:t>
      </w:r>
      <w:proofErr w:type="gramEnd"/>
      <w:r>
        <w:rPr>
          <w:rFonts w:ascii="Times New Roman" w:hAnsi="Times New Roman" w:cs="Times New Roman"/>
        </w:rPr>
        <w:t xml:space="preserve"> учреждения и утверждается директором образовательного учреждения. </w:t>
      </w:r>
    </w:p>
    <w:p w14:paraId="69442335" w14:textId="77777777" w:rsidR="00B27559" w:rsidRDefault="00B27559" w:rsidP="00B27559">
      <w:pPr>
        <w:jc w:val="both"/>
        <w:rPr>
          <w:rFonts w:ascii="Times New Roman" w:hAnsi="Times New Roman" w:cs="Times New Roman"/>
        </w:rPr>
      </w:pPr>
      <w:r>
        <w:rPr>
          <w:rFonts w:ascii="Times New Roman" w:hAnsi="Times New Roman" w:cs="Times New Roman"/>
        </w:rPr>
        <w:t xml:space="preserve">1.3. Настоящее Положение является локальным нормативным актом, регламентирующим деятельность образовательного учреждения. </w:t>
      </w:r>
    </w:p>
    <w:p w14:paraId="7607A023" w14:textId="77777777" w:rsidR="00B27559" w:rsidRDefault="00B27559" w:rsidP="00B27559">
      <w:pPr>
        <w:jc w:val="both"/>
        <w:rPr>
          <w:rFonts w:ascii="Times New Roman" w:hAnsi="Times New Roman" w:cs="Times New Roman"/>
        </w:rPr>
      </w:pPr>
      <w:r>
        <w:rPr>
          <w:rFonts w:ascii="Times New Roman" w:hAnsi="Times New Roman" w:cs="Times New Roman"/>
        </w:rPr>
        <w:t xml:space="preserve">1.4.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 </w:t>
      </w:r>
    </w:p>
    <w:p w14:paraId="1D975089" w14:textId="77777777" w:rsidR="00B27559" w:rsidRDefault="00B27559" w:rsidP="00B27559">
      <w:pPr>
        <w:jc w:val="both"/>
        <w:rPr>
          <w:rFonts w:ascii="Times New Roman" w:hAnsi="Times New Roman" w:cs="Times New Roman"/>
        </w:rPr>
      </w:pPr>
      <w:r>
        <w:rPr>
          <w:rFonts w:ascii="Times New Roman" w:hAnsi="Times New Roman" w:cs="Times New Roman"/>
        </w:rPr>
        <w:t xml:space="preserve">1.5. В состав Педагогического совета входят: директор образовательного учреждения (как правило, председатель педсовета), его заместители, педагогические работники, библиотекарь и представитель учредителя. В необходимых случаях на заседание Педагогического совета образовательного учреждения приглашаются        представители общественных организаций, учреждений, взаимодействующих с данным учреждением по вопросам образования, родители обучающихся и др. Необходимость их приглашения определяется представителем Педагогического </w:t>
      </w:r>
      <w:proofErr w:type="gramStart"/>
      <w:r>
        <w:rPr>
          <w:rFonts w:ascii="Times New Roman" w:hAnsi="Times New Roman" w:cs="Times New Roman"/>
        </w:rPr>
        <w:t>совета,  учредителем</w:t>
      </w:r>
      <w:proofErr w:type="gramEnd"/>
      <w:r>
        <w:rPr>
          <w:rFonts w:ascii="Times New Roman" w:hAnsi="Times New Roman" w:cs="Times New Roman"/>
        </w:rPr>
        <w:t xml:space="preserve">. Лица, приглашенные на заседание педагогического </w:t>
      </w:r>
      <w:proofErr w:type="gramStart"/>
      <w:r>
        <w:rPr>
          <w:rFonts w:ascii="Times New Roman" w:hAnsi="Times New Roman" w:cs="Times New Roman"/>
        </w:rPr>
        <w:t>совета,  пользуются</w:t>
      </w:r>
      <w:proofErr w:type="gramEnd"/>
      <w:r>
        <w:rPr>
          <w:rFonts w:ascii="Times New Roman" w:hAnsi="Times New Roman" w:cs="Times New Roman"/>
        </w:rPr>
        <w:t xml:space="preserve"> правом совещательного голоса. </w:t>
      </w:r>
    </w:p>
    <w:p w14:paraId="50F947F3" w14:textId="77777777" w:rsidR="00B27559" w:rsidRDefault="00B27559" w:rsidP="00B27559">
      <w:pPr>
        <w:jc w:val="both"/>
        <w:rPr>
          <w:rFonts w:ascii="Times New Roman" w:hAnsi="Times New Roman" w:cs="Times New Roman"/>
        </w:rPr>
      </w:pPr>
      <w:r>
        <w:rPr>
          <w:rFonts w:ascii="Times New Roman" w:hAnsi="Times New Roman" w:cs="Times New Roman"/>
        </w:rPr>
        <w:t>1.6. Решения Педагогического совета, утвержденные приказом по школе, являются обязательными для исполнения.</w:t>
      </w:r>
    </w:p>
    <w:p w14:paraId="064A0741" w14:textId="77777777" w:rsidR="00B27559" w:rsidRDefault="00B27559" w:rsidP="00B27559">
      <w:pPr>
        <w:jc w:val="both"/>
        <w:rPr>
          <w:rFonts w:ascii="Times New Roman" w:hAnsi="Times New Roman" w:cs="Times New Roman"/>
          <w:b/>
        </w:rPr>
      </w:pPr>
      <w:r>
        <w:rPr>
          <w:rFonts w:ascii="Times New Roman" w:hAnsi="Times New Roman" w:cs="Times New Roman"/>
          <w:b/>
        </w:rPr>
        <w:t xml:space="preserve">2.  Задачи и содержание работы Педагогического совета </w:t>
      </w:r>
    </w:p>
    <w:p w14:paraId="6104F126" w14:textId="77777777" w:rsidR="00B27559" w:rsidRDefault="00B27559" w:rsidP="00B27559">
      <w:pPr>
        <w:jc w:val="both"/>
        <w:rPr>
          <w:rFonts w:ascii="Times New Roman" w:hAnsi="Times New Roman" w:cs="Times New Roman"/>
        </w:rPr>
      </w:pPr>
      <w:r>
        <w:rPr>
          <w:rFonts w:ascii="Times New Roman" w:hAnsi="Times New Roman" w:cs="Times New Roman"/>
        </w:rPr>
        <w:t>2.1.   Главными задачами Педагогического совета являются:</w:t>
      </w:r>
    </w:p>
    <w:p w14:paraId="15A422E9" w14:textId="77777777" w:rsidR="00B27559" w:rsidRDefault="00B27559" w:rsidP="00B27559">
      <w:pPr>
        <w:jc w:val="both"/>
        <w:rPr>
          <w:rFonts w:ascii="Times New Roman" w:hAnsi="Times New Roman" w:cs="Times New Roman"/>
        </w:rPr>
      </w:pPr>
      <w:r>
        <w:rPr>
          <w:rFonts w:ascii="Times New Roman" w:hAnsi="Times New Roman" w:cs="Times New Roman"/>
        </w:rPr>
        <w:t>· реализация государственной политики в области образования;</w:t>
      </w:r>
    </w:p>
    <w:p w14:paraId="54DC11E5" w14:textId="77777777" w:rsidR="00B27559" w:rsidRDefault="00B27559" w:rsidP="00B27559">
      <w:pPr>
        <w:jc w:val="both"/>
        <w:rPr>
          <w:rFonts w:ascii="Times New Roman" w:hAnsi="Times New Roman" w:cs="Times New Roman"/>
        </w:rPr>
      </w:pPr>
      <w:r>
        <w:rPr>
          <w:rFonts w:ascii="Times New Roman" w:hAnsi="Times New Roman" w:cs="Times New Roman"/>
        </w:rPr>
        <w:t>· ориентация деятельности педагогического коллектива учреждения на совершенствование образовательного процесса;</w:t>
      </w:r>
    </w:p>
    <w:p w14:paraId="19A76273" w14:textId="77777777" w:rsidR="00B27559" w:rsidRDefault="00B27559" w:rsidP="00B27559">
      <w:pPr>
        <w:jc w:val="both"/>
        <w:rPr>
          <w:rFonts w:ascii="Times New Roman" w:hAnsi="Times New Roman" w:cs="Times New Roman"/>
        </w:rPr>
      </w:pPr>
      <w:r>
        <w:rPr>
          <w:rFonts w:ascii="Times New Roman" w:hAnsi="Times New Roman" w:cs="Times New Roman"/>
        </w:rPr>
        <w:t>· разработка содержания работы по общей методической теме образовательного учреждения;</w:t>
      </w:r>
    </w:p>
    <w:p w14:paraId="45788A9A" w14:textId="77777777" w:rsidR="00B27559" w:rsidRDefault="00B27559" w:rsidP="00B27559">
      <w:pPr>
        <w:jc w:val="both"/>
        <w:rPr>
          <w:rFonts w:ascii="Times New Roman" w:hAnsi="Times New Roman" w:cs="Times New Roman"/>
        </w:rPr>
      </w:pPr>
      <w:r>
        <w:rPr>
          <w:rFonts w:ascii="Times New Roman" w:hAnsi="Times New Roman" w:cs="Times New Roman"/>
        </w:rPr>
        <w:t>· внедрение в практическую деятельность педагогических работников достижений педагогической науки и передового педагогического опыта;</w:t>
      </w:r>
    </w:p>
    <w:p w14:paraId="3C6A11F5" w14:textId="77777777" w:rsidR="00B27559" w:rsidRDefault="00B27559" w:rsidP="00B27559">
      <w:pPr>
        <w:jc w:val="both"/>
        <w:rPr>
          <w:rFonts w:ascii="Times New Roman" w:hAnsi="Times New Roman" w:cs="Times New Roman"/>
        </w:rPr>
      </w:pPr>
      <w:r>
        <w:rPr>
          <w:rFonts w:ascii="Times New Roman" w:hAnsi="Times New Roman" w:cs="Times New Roman"/>
        </w:rPr>
        <w:t>·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14:paraId="4C3FBFF1" w14:textId="77777777" w:rsidR="00B27559" w:rsidRDefault="00B27559" w:rsidP="00B27559">
      <w:pPr>
        <w:jc w:val="both"/>
        <w:rPr>
          <w:rFonts w:ascii="Times New Roman" w:hAnsi="Times New Roman" w:cs="Times New Roman"/>
        </w:rPr>
      </w:pPr>
      <w:r>
        <w:rPr>
          <w:rFonts w:ascii="Times New Roman" w:hAnsi="Times New Roman" w:cs="Times New Roman"/>
        </w:rPr>
        <w:t>2.2.   Педагогический совет осуществляет следующие функции:</w:t>
      </w:r>
    </w:p>
    <w:p w14:paraId="44B35585" w14:textId="77777777" w:rsidR="00B27559" w:rsidRDefault="00B27559" w:rsidP="00B27559">
      <w:pPr>
        <w:jc w:val="both"/>
        <w:rPr>
          <w:rFonts w:ascii="Times New Roman" w:hAnsi="Times New Roman" w:cs="Times New Roman"/>
        </w:rPr>
      </w:pPr>
      <w:r>
        <w:rPr>
          <w:rFonts w:ascii="Times New Roman" w:hAnsi="Times New Roman" w:cs="Times New Roman"/>
        </w:rPr>
        <w:t>· обсуждает и утверждает планы работы образовательного учреждения;</w:t>
      </w:r>
    </w:p>
    <w:p w14:paraId="2EE4A868" w14:textId="77777777" w:rsidR="00B27559" w:rsidRDefault="00B27559" w:rsidP="00B27559">
      <w:pPr>
        <w:jc w:val="both"/>
        <w:rPr>
          <w:rFonts w:ascii="Times New Roman" w:hAnsi="Times New Roman" w:cs="Times New Roman"/>
        </w:rPr>
      </w:pPr>
      <w:r>
        <w:rPr>
          <w:rFonts w:ascii="Times New Roman" w:hAnsi="Times New Roman" w:cs="Times New Roman"/>
        </w:rPr>
        <w:t>·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14:paraId="151D7680" w14:textId="77777777" w:rsidR="00B27559" w:rsidRDefault="00B27559" w:rsidP="005664A2">
      <w:pPr>
        <w:jc w:val="both"/>
        <w:rPr>
          <w:rFonts w:ascii="Times New Roman" w:hAnsi="Times New Roman" w:cs="Times New Roman"/>
        </w:rPr>
      </w:pPr>
      <w:r>
        <w:rPr>
          <w:rFonts w:ascii="Times New Roman" w:hAnsi="Times New Roman" w:cs="Times New Roman"/>
        </w:rPr>
        <w:t>·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14:paraId="2657C260" w14:textId="77777777" w:rsidR="005664A2" w:rsidRDefault="00B27559" w:rsidP="005664A2">
      <w:pPr>
        <w:jc w:val="both"/>
        <w:rPr>
          <w:rFonts w:ascii="Times New Roman" w:hAnsi="Times New Roman" w:cs="Times New Roman"/>
        </w:rPr>
      </w:pPr>
      <w:proofErr w:type="gramStart"/>
      <w:r>
        <w:rPr>
          <w:rFonts w:ascii="Times New Roman" w:hAnsi="Times New Roman" w:cs="Times New Roman"/>
        </w:rPr>
        <w:t>·  принимает</w:t>
      </w:r>
      <w:proofErr w:type="gramEnd"/>
      <w:r>
        <w:rPr>
          <w:rFonts w:ascii="Times New Roman" w:hAnsi="Times New Roman" w:cs="Times New Roman"/>
        </w:rPr>
        <w:t xml:space="preserve">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w:t>
      </w:r>
    </w:p>
    <w:p w14:paraId="0FC8A75B" w14:textId="77777777" w:rsidR="005664A2" w:rsidRDefault="005664A2" w:rsidP="005664A2">
      <w:pPr>
        <w:jc w:val="both"/>
        <w:rPr>
          <w:rFonts w:ascii="Times New Roman" w:hAnsi="Times New Roman" w:cs="Times New Roman"/>
        </w:rPr>
      </w:pPr>
      <w:r>
        <w:rPr>
          <w:rFonts w:ascii="Times New Roman" w:hAnsi="Times New Roman" w:cs="Times New Roman"/>
          <w:u w:val="single"/>
        </w:rPr>
        <w:t>Федеральным з</w:t>
      </w:r>
      <w:r w:rsidR="00B27559">
        <w:rPr>
          <w:rFonts w:ascii="Times New Roman" w:hAnsi="Times New Roman" w:cs="Times New Roman"/>
          <w:u w:val="single"/>
        </w:rPr>
        <w:t>аконом</w:t>
      </w:r>
      <w:r w:rsidR="00B27559">
        <w:rPr>
          <w:rFonts w:ascii="Times New Roman" w:hAnsi="Times New Roman" w:cs="Times New Roman"/>
        </w:rPr>
        <w:t xml:space="preserve"> Р</w:t>
      </w:r>
      <w:r>
        <w:rPr>
          <w:rFonts w:ascii="Times New Roman" w:hAnsi="Times New Roman" w:cs="Times New Roman"/>
        </w:rPr>
        <w:t xml:space="preserve">оссийской </w:t>
      </w:r>
      <w:r w:rsidR="00B27559">
        <w:rPr>
          <w:rFonts w:ascii="Times New Roman" w:hAnsi="Times New Roman" w:cs="Times New Roman"/>
        </w:rPr>
        <w:t>Ф</w:t>
      </w:r>
      <w:r>
        <w:rPr>
          <w:rFonts w:ascii="Times New Roman" w:hAnsi="Times New Roman" w:cs="Times New Roman"/>
        </w:rPr>
        <w:t>едерации</w:t>
      </w:r>
      <w:r w:rsidR="00B27559">
        <w:rPr>
          <w:rFonts w:ascii="Times New Roman" w:hAnsi="Times New Roman" w:cs="Times New Roman"/>
        </w:rPr>
        <w:t xml:space="preserve"> "Об образовании</w:t>
      </w:r>
      <w:r>
        <w:rPr>
          <w:rFonts w:ascii="Times New Roman" w:hAnsi="Times New Roman" w:cs="Times New Roman"/>
        </w:rPr>
        <w:t xml:space="preserve"> в Российской </w:t>
      </w:r>
      <w:r w:rsidR="00B27559">
        <w:rPr>
          <w:rFonts w:ascii="Times New Roman" w:hAnsi="Times New Roman" w:cs="Times New Roman"/>
        </w:rPr>
        <w:t xml:space="preserve">" и уставом данного </w:t>
      </w:r>
    </w:p>
    <w:p w14:paraId="1FC916AB" w14:textId="77777777" w:rsidR="00B27559" w:rsidRDefault="00B27559" w:rsidP="00B27559">
      <w:pPr>
        <w:jc w:val="both"/>
        <w:rPr>
          <w:rFonts w:ascii="Times New Roman" w:hAnsi="Times New Roman" w:cs="Times New Roman"/>
        </w:rPr>
      </w:pPr>
      <w:r>
        <w:rPr>
          <w:rFonts w:ascii="Times New Roman" w:hAnsi="Times New Roman" w:cs="Times New Roman"/>
        </w:rPr>
        <w:lastRenderedPageBreak/>
        <w:t>образовательного учреждения. Образовательное учреждение при этом своевременно (в трехдневный срок) доводит это решение до сведения соответствующего муниципального отдела управления образованием (согласование решения производится в органах местного самоуправления).</w:t>
      </w:r>
    </w:p>
    <w:p w14:paraId="007751FA" w14:textId="77777777" w:rsidR="00B27559" w:rsidRDefault="00B27559" w:rsidP="00B27559">
      <w:pPr>
        <w:jc w:val="both"/>
        <w:rPr>
          <w:rFonts w:ascii="Times New Roman" w:hAnsi="Times New Roman" w:cs="Times New Roman"/>
        </w:rPr>
      </w:pPr>
      <w:proofErr w:type="gramStart"/>
      <w:r>
        <w:rPr>
          <w:rFonts w:ascii="Times New Roman" w:hAnsi="Times New Roman" w:cs="Times New Roman"/>
        </w:rPr>
        <w:t>·  рассматривает</w:t>
      </w:r>
      <w:proofErr w:type="gramEnd"/>
      <w:r>
        <w:rPr>
          <w:rFonts w:ascii="Times New Roman" w:hAnsi="Times New Roman" w:cs="Times New Roman"/>
        </w:rPr>
        <w:t xml:space="preserve"> и обсуждает ООП ОУ  в соответствии с требованиями ФГОС;</w:t>
      </w:r>
    </w:p>
    <w:p w14:paraId="7C908B9B" w14:textId="77777777" w:rsidR="00B27559" w:rsidRDefault="00B27559" w:rsidP="00B27559">
      <w:pPr>
        <w:jc w:val="both"/>
        <w:rPr>
          <w:rFonts w:ascii="Times New Roman" w:hAnsi="Times New Roman" w:cs="Times New Roman"/>
        </w:rPr>
      </w:pPr>
      <w:r>
        <w:rPr>
          <w:rFonts w:ascii="Times New Roman" w:hAnsi="Times New Roman" w:cs="Times New Roman"/>
        </w:rPr>
        <w:t>· обсуждает годовой календарный учебный график.</w:t>
      </w:r>
    </w:p>
    <w:p w14:paraId="5048A475" w14:textId="77777777" w:rsidR="00B27559" w:rsidRDefault="00B27559" w:rsidP="00B27559">
      <w:pPr>
        <w:jc w:val="both"/>
        <w:rPr>
          <w:rFonts w:ascii="Times New Roman" w:hAnsi="Times New Roman" w:cs="Times New Roman"/>
        </w:rPr>
      </w:pPr>
      <w:r>
        <w:rPr>
          <w:rFonts w:ascii="Times New Roman" w:hAnsi="Times New Roman" w:cs="Times New Roman"/>
          <w:b/>
          <w:bCs/>
        </w:rPr>
        <w:t>3. Права и ответственность Педагогического совета</w:t>
      </w:r>
    </w:p>
    <w:p w14:paraId="0DD9F825" w14:textId="77777777" w:rsidR="00B27559" w:rsidRDefault="00B27559" w:rsidP="00B27559">
      <w:pPr>
        <w:jc w:val="both"/>
        <w:rPr>
          <w:rFonts w:ascii="Times New Roman" w:hAnsi="Times New Roman" w:cs="Times New Roman"/>
        </w:rPr>
      </w:pPr>
      <w:r>
        <w:rPr>
          <w:rFonts w:ascii="Times New Roman" w:hAnsi="Times New Roman" w:cs="Times New Roman"/>
          <w:b/>
          <w:bCs/>
        </w:rPr>
        <w:t> </w:t>
      </w:r>
      <w:r>
        <w:rPr>
          <w:rFonts w:ascii="Times New Roman" w:hAnsi="Times New Roman" w:cs="Times New Roman"/>
        </w:rPr>
        <w:t>3.1.   Педагогический совет имеет право:</w:t>
      </w:r>
    </w:p>
    <w:p w14:paraId="7E115C89" w14:textId="77777777" w:rsidR="00B27559" w:rsidRDefault="00B27559" w:rsidP="00B27559">
      <w:pPr>
        <w:jc w:val="both"/>
        <w:rPr>
          <w:rFonts w:ascii="Times New Roman" w:hAnsi="Times New Roman" w:cs="Times New Roman"/>
        </w:rPr>
      </w:pPr>
      <w:r>
        <w:rPr>
          <w:rFonts w:ascii="Times New Roman" w:hAnsi="Times New Roman" w:cs="Times New Roman"/>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14:paraId="7B17DD57" w14:textId="77777777" w:rsidR="00B27559" w:rsidRDefault="00B27559" w:rsidP="00B27559">
      <w:pPr>
        <w:jc w:val="both"/>
        <w:rPr>
          <w:rFonts w:ascii="Times New Roman" w:hAnsi="Times New Roman" w:cs="Times New Roman"/>
        </w:rPr>
      </w:pPr>
      <w:r>
        <w:rPr>
          <w:rFonts w:ascii="Times New Roman" w:hAnsi="Times New Roman" w:cs="Times New Roman"/>
        </w:rPr>
        <w:t>· принимать окончательное решение по спорным вопросам, входящим в его компетенцию;</w:t>
      </w:r>
    </w:p>
    <w:p w14:paraId="5D935042" w14:textId="77777777" w:rsidR="00B27559" w:rsidRDefault="00B27559" w:rsidP="00B27559">
      <w:pPr>
        <w:jc w:val="both"/>
        <w:rPr>
          <w:rFonts w:ascii="Times New Roman" w:hAnsi="Times New Roman" w:cs="Times New Roman"/>
        </w:rPr>
      </w:pPr>
      <w:proofErr w:type="gramStart"/>
      <w:r>
        <w:rPr>
          <w:rFonts w:ascii="Times New Roman" w:hAnsi="Times New Roman" w:cs="Times New Roman"/>
        </w:rPr>
        <w:t>·  принимать</w:t>
      </w:r>
      <w:proofErr w:type="gramEnd"/>
      <w:r>
        <w:rPr>
          <w:rFonts w:ascii="Times New Roman" w:hAnsi="Times New Roman" w:cs="Times New Roman"/>
        </w:rPr>
        <w:t xml:space="preserve"> положения (локальные акты) с компетенцией, относящейся к объединениям по профессии;</w:t>
      </w:r>
    </w:p>
    <w:p w14:paraId="777AE557" w14:textId="77777777" w:rsidR="00B27559" w:rsidRDefault="00B27559" w:rsidP="00B27559">
      <w:pPr>
        <w:jc w:val="both"/>
        <w:rPr>
          <w:rFonts w:ascii="Times New Roman" w:hAnsi="Times New Roman" w:cs="Times New Roman"/>
        </w:rPr>
      </w:pPr>
      <w:r>
        <w:rPr>
          <w:rFonts w:ascii="Times New Roman" w:hAnsi="Times New Roman" w:cs="Times New Roman"/>
        </w:rPr>
        <w:t xml:space="preserve">·  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w:t>
      </w:r>
    </w:p>
    <w:p w14:paraId="40BD33FD" w14:textId="77777777" w:rsidR="00B27559" w:rsidRDefault="00B27559" w:rsidP="00B27559">
      <w:pPr>
        <w:jc w:val="both"/>
        <w:rPr>
          <w:rFonts w:ascii="Times New Roman" w:hAnsi="Times New Roman" w:cs="Times New Roman"/>
        </w:rPr>
      </w:pPr>
      <w:r>
        <w:rPr>
          <w:rFonts w:ascii="Times New Roman" w:hAnsi="Times New Roman" w:cs="Times New Roman"/>
        </w:rPr>
        <w:t xml:space="preserve"> 3.2. Педагогический совет ответственен за: </w:t>
      </w:r>
    </w:p>
    <w:p w14:paraId="358054A4"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соответствие принятых решений законодательству Российской Федерации об образовании, о защите прав детства;   </w:t>
      </w:r>
    </w:p>
    <w:p w14:paraId="173BE85B"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принятие рабочих образовательных программ, не имеющих экспертного заключения; </w:t>
      </w:r>
    </w:p>
    <w:p w14:paraId="704D9730"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принятие конкретных решений по каждому рассматриваемому вопросу, с указанием </w:t>
      </w:r>
    </w:p>
    <w:p w14:paraId="6BAE0C1D" w14:textId="77777777" w:rsidR="00B27559" w:rsidRDefault="00B27559" w:rsidP="00B27559">
      <w:pPr>
        <w:jc w:val="both"/>
        <w:rPr>
          <w:rFonts w:ascii="Times New Roman" w:hAnsi="Times New Roman" w:cs="Times New Roman"/>
        </w:rPr>
      </w:pPr>
      <w:r>
        <w:rPr>
          <w:rFonts w:ascii="Times New Roman" w:hAnsi="Times New Roman" w:cs="Times New Roman"/>
        </w:rPr>
        <w:t xml:space="preserve">ответственных лиц и сроков исполнения; </w:t>
      </w:r>
    </w:p>
    <w:p w14:paraId="0F13A229"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выполнение плана работы; </w:t>
      </w:r>
    </w:p>
    <w:p w14:paraId="7F40A87A"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соблюдение гарантий прав участников образовательного процесса;  </w:t>
      </w:r>
    </w:p>
    <w:p w14:paraId="6E8C4941"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педагогически целесообразный выбор и реализацию в полном объёме общеобразовательных программ в соответствии с учебным планом и графиком учебного процесса, </w:t>
      </w:r>
    </w:p>
    <w:p w14:paraId="16E3230D"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качество образования своих выпускников, соответствие образования государственным </w:t>
      </w:r>
    </w:p>
    <w:p w14:paraId="22C45482" w14:textId="77777777" w:rsidR="00B27559" w:rsidRDefault="00B27559" w:rsidP="00B27559">
      <w:pPr>
        <w:jc w:val="both"/>
        <w:rPr>
          <w:rFonts w:ascii="Times New Roman" w:hAnsi="Times New Roman" w:cs="Times New Roman"/>
        </w:rPr>
      </w:pPr>
      <w:r>
        <w:rPr>
          <w:rFonts w:ascii="Times New Roman" w:hAnsi="Times New Roman" w:cs="Times New Roman"/>
        </w:rPr>
        <w:t xml:space="preserve">образовательным стандартам; </w:t>
      </w:r>
    </w:p>
    <w:p w14:paraId="60EACE33"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компетентность принимаемых организационно-управленческих решений;  </w:t>
      </w:r>
    </w:p>
    <w:p w14:paraId="2AF5659A" w14:textId="77777777" w:rsidR="00B27559" w:rsidRDefault="00B27559" w:rsidP="00B27559">
      <w:pPr>
        <w:jc w:val="both"/>
        <w:rPr>
          <w:rFonts w:ascii="Times New Roman" w:hAnsi="Times New Roman" w:cs="Times New Roman"/>
        </w:rPr>
      </w:pPr>
      <w:r>
        <w:rPr>
          <w:rFonts w:ascii="Times New Roman" w:hAnsi="Times New Roman" w:cs="Times New Roman"/>
        </w:rPr>
        <w:sym w:font="Times New Roman" w:char="F0A7"/>
      </w:r>
      <w:r>
        <w:rPr>
          <w:rFonts w:ascii="Times New Roman" w:hAnsi="Times New Roman" w:cs="Times New Roman"/>
        </w:rPr>
        <w:t xml:space="preserve">  упрочение авторитета Образовательного учреждения.</w:t>
      </w:r>
    </w:p>
    <w:p w14:paraId="23478E14" w14:textId="77777777" w:rsidR="00B27559" w:rsidRDefault="00B27559" w:rsidP="00B27559">
      <w:pPr>
        <w:jc w:val="both"/>
        <w:rPr>
          <w:rFonts w:ascii="Times New Roman" w:hAnsi="Times New Roman" w:cs="Times New Roman"/>
        </w:rPr>
      </w:pPr>
      <w:r>
        <w:rPr>
          <w:rFonts w:ascii="Times New Roman" w:hAnsi="Times New Roman" w:cs="Times New Roman"/>
          <w:b/>
          <w:bCs/>
        </w:rPr>
        <w:t>Организация деятельности Педагогического совета</w:t>
      </w:r>
    </w:p>
    <w:p w14:paraId="0B225389" w14:textId="77777777" w:rsidR="00B27559" w:rsidRDefault="00B27559" w:rsidP="00B27559">
      <w:pPr>
        <w:jc w:val="both"/>
        <w:rPr>
          <w:rFonts w:ascii="Times New Roman" w:hAnsi="Times New Roman" w:cs="Times New Roman"/>
        </w:rPr>
      </w:pPr>
      <w:r>
        <w:rPr>
          <w:rFonts w:ascii="Times New Roman" w:hAnsi="Times New Roman" w:cs="Times New Roman"/>
          <w:b/>
          <w:bCs/>
        </w:rPr>
        <w:t> </w:t>
      </w:r>
      <w:r>
        <w:rPr>
          <w:rFonts w:ascii="Times New Roman" w:hAnsi="Times New Roman" w:cs="Times New Roman"/>
        </w:rPr>
        <w:t>4.1.    Педагогический совет избирает из своего состава секретаря. Секретарь педсовета работает на общественных началах.</w:t>
      </w:r>
    </w:p>
    <w:p w14:paraId="3EEB6013" w14:textId="77777777" w:rsidR="00B27559" w:rsidRDefault="00B27559" w:rsidP="00B27559">
      <w:pPr>
        <w:jc w:val="both"/>
        <w:rPr>
          <w:rFonts w:ascii="Times New Roman" w:hAnsi="Times New Roman" w:cs="Times New Roman"/>
        </w:rPr>
      </w:pPr>
      <w:r>
        <w:rPr>
          <w:rFonts w:ascii="Times New Roman" w:hAnsi="Times New Roman" w:cs="Times New Roman"/>
        </w:rPr>
        <w:t>4.2.    Педагогический совет работает по плану, являющемуся составной частью плана работы образовательного учреждения.</w:t>
      </w:r>
    </w:p>
    <w:p w14:paraId="66D1804F" w14:textId="77777777" w:rsidR="00B27559" w:rsidRDefault="00B27559" w:rsidP="00B27559">
      <w:pPr>
        <w:jc w:val="both"/>
        <w:rPr>
          <w:rFonts w:ascii="Times New Roman" w:hAnsi="Times New Roman" w:cs="Times New Roman"/>
        </w:rPr>
      </w:pPr>
      <w:r>
        <w:rPr>
          <w:rFonts w:ascii="Times New Roman" w:hAnsi="Times New Roman" w:cs="Times New Roman"/>
        </w:rPr>
        <w:t>4.3.    Заседания Педагогического совета созываются, как правило, не реже 4 раз в год в соответствии с планом работы образовательного учреждения или по мере необходимости для решения вопросов, относящихся к компетенции педагогического совета.</w:t>
      </w:r>
    </w:p>
    <w:p w14:paraId="0E343483" w14:textId="77777777" w:rsidR="00B27559" w:rsidRDefault="00B27559" w:rsidP="00B27559">
      <w:pPr>
        <w:jc w:val="both"/>
        <w:rPr>
          <w:rFonts w:ascii="Times New Roman" w:hAnsi="Times New Roman" w:cs="Times New Roman"/>
        </w:rPr>
      </w:pPr>
      <w:r>
        <w:rPr>
          <w:rFonts w:ascii="Times New Roman" w:hAnsi="Times New Roman" w:cs="Times New Roman"/>
        </w:rPr>
        <w:t>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14:paraId="03CF48F4" w14:textId="77777777" w:rsidR="00B27559" w:rsidRDefault="00B27559" w:rsidP="00B27559">
      <w:pPr>
        <w:jc w:val="both"/>
        <w:rPr>
          <w:rFonts w:ascii="Times New Roman" w:hAnsi="Times New Roman" w:cs="Times New Roman"/>
        </w:rPr>
      </w:pPr>
      <w:r>
        <w:rPr>
          <w:rFonts w:ascii="Times New Roman" w:hAnsi="Times New Roman" w:cs="Times New Roman"/>
        </w:rPr>
        <w:t>4.5.    Организацию выполнения решений Педагогического совета осуществляет директор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14:paraId="422E776E" w14:textId="77777777" w:rsidR="00B27559" w:rsidRDefault="00B27559" w:rsidP="00B27559">
      <w:pPr>
        <w:jc w:val="both"/>
        <w:rPr>
          <w:rFonts w:ascii="Times New Roman" w:hAnsi="Times New Roman" w:cs="Times New Roman"/>
        </w:rPr>
      </w:pPr>
      <w:r>
        <w:rPr>
          <w:rFonts w:ascii="Times New Roman" w:hAnsi="Times New Roman" w:cs="Times New Roman"/>
        </w:rPr>
        <w:t>4.6.  Решения педагогического совета утверждаются приказом директора образовательного учреждения.</w:t>
      </w:r>
    </w:p>
    <w:p w14:paraId="0BA8990C" w14:textId="77777777" w:rsidR="00B27559" w:rsidRDefault="00B27559" w:rsidP="00B27559">
      <w:pPr>
        <w:jc w:val="both"/>
        <w:rPr>
          <w:rFonts w:ascii="Times New Roman" w:hAnsi="Times New Roman" w:cs="Times New Roman"/>
        </w:rPr>
      </w:pPr>
      <w:r>
        <w:rPr>
          <w:rFonts w:ascii="Times New Roman" w:hAnsi="Times New Roman" w:cs="Times New Roman"/>
        </w:rPr>
        <w:t xml:space="preserve">4.7.    Директор образовательного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w:t>
      </w:r>
      <w:r>
        <w:rPr>
          <w:rFonts w:ascii="Times New Roman" w:hAnsi="Times New Roman" w:cs="Times New Roman"/>
        </w:rPr>
        <w:lastRenderedPageBreak/>
        <w:t>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14:paraId="5E040BEB" w14:textId="77777777" w:rsidR="00B27559" w:rsidRDefault="00B27559" w:rsidP="00B27559">
      <w:pPr>
        <w:jc w:val="both"/>
        <w:rPr>
          <w:rFonts w:ascii="Times New Roman" w:hAnsi="Times New Roman" w:cs="Times New Roman"/>
        </w:rPr>
      </w:pPr>
      <w:r>
        <w:rPr>
          <w:rFonts w:ascii="Times New Roman" w:hAnsi="Times New Roman" w:cs="Times New Roman"/>
          <w:b/>
          <w:bCs/>
        </w:rPr>
        <w:t>5. Документация Педагогического совета</w:t>
      </w:r>
    </w:p>
    <w:p w14:paraId="5C4A16CD" w14:textId="77777777" w:rsidR="00B27559" w:rsidRDefault="00B27559" w:rsidP="00B27559">
      <w:pPr>
        <w:jc w:val="both"/>
        <w:rPr>
          <w:rFonts w:ascii="Times New Roman" w:hAnsi="Times New Roman" w:cs="Times New Roman"/>
        </w:rPr>
      </w:pPr>
      <w:r>
        <w:rPr>
          <w:rFonts w:ascii="Times New Roman" w:hAnsi="Times New Roman" w:cs="Times New Roman"/>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14:paraId="2159ADE9" w14:textId="77777777" w:rsidR="00B27559" w:rsidRDefault="00B27559" w:rsidP="00B27559">
      <w:pPr>
        <w:jc w:val="both"/>
        <w:rPr>
          <w:rFonts w:ascii="Times New Roman" w:hAnsi="Times New Roman" w:cs="Times New Roman"/>
        </w:rPr>
      </w:pPr>
      <w:r>
        <w:rPr>
          <w:rFonts w:ascii="Times New Roman" w:hAnsi="Times New Roman" w:cs="Times New Roman"/>
        </w:rPr>
        <w:t>5.2.    Протоколы о переводе обучающихся в следующий класс, о выпуске оформляются списочным составом и утверждаются приказом образовательного учреждения.</w:t>
      </w:r>
    </w:p>
    <w:p w14:paraId="08718BA8" w14:textId="77777777" w:rsidR="00B27559" w:rsidRDefault="00B27559" w:rsidP="00B27559">
      <w:pPr>
        <w:jc w:val="both"/>
        <w:rPr>
          <w:rFonts w:ascii="Times New Roman" w:hAnsi="Times New Roman" w:cs="Times New Roman"/>
        </w:rPr>
      </w:pPr>
      <w:r>
        <w:rPr>
          <w:rFonts w:ascii="Times New Roman" w:hAnsi="Times New Roman" w:cs="Times New Roman"/>
        </w:rPr>
        <w:t>5.3.   Нумерация протоколов ведется с начала учебного года. Перевод обучающихся в следующий класс, допуск к государственной (итоговой) аттестации, выпуск обучающихся оформляются списочным составом.</w:t>
      </w:r>
    </w:p>
    <w:p w14:paraId="07074E81" w14:textId="77777777" w:rsidR="00B27559" w:rsidRDefault="00B27559" w:rsidP="00B27559">
      <w:pPr>
        <w:jc w:val="both"/>
        <w:rPr>
          <w:rFonts w:ascii="Times New Roman" w:hAnsi="Times New Roman" w:cs="Times New Roman"/>
        </w:rPr>
      </w:pPr>
      <w:r>
        <w:rPr>
          <w:rFonts w:ascii="Times New Roman" w:hAnsi="Times New Roman" w:cs="Times New Roman"/>
        </w:rPr>
        <w:t>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14:paraId="3E5B4D41" w14:textId="77777777" w:rsidR="00B27559" w:rsidRDefault="00B27559" w:rsidP="00B27559">
      <w:pPr>
        <w:jc w:val="both"/>
        <w:rPr>
          <w:rFonts w:ascii="Times New Roman" w:hAnsi="Times New Roman" w:cs="Times New Roman"/>
        </w:rPr>
      </w:pPr>
      <w:r>
        <w:rPr>
          <w:rFonts w:ascii="Times New Roman" w:hAnsi="Times New Roman" w:cs="Times New Roman"/>
        </w:rPr>
        <w:t>5.5.   Книга протоколов Педагогического совета пронумеровывается постранично, прошнуровывается, скрепляется подписью руководителя и печатью образовательного учреждения.</w:t>
      </w:r>
    </w:p>
    <w:p w14:paraId="4FAF9EC3" w14:textId="77777777" w:rsidR="00012F6A" w:rsidRPr="00BB5AC9" w:rsidRDefault="00012F6A" w:rsidP="00B27559">
      <w:pPr>
        <w:pStyle w:val="a6"/>
        <w:spacing w:line="360" w:lineRule="auto"/>
        <w:jc w:val="both"/>
        <w:rPr>
          <w:rFonts w:ascii="Times New Roman" w:hAnsi="Times New Roman" w:cs="Times New Roman"/>
        </w:rPr>
      </w:pPr>
    </w:p>
    <w:sectPr w:rsidR="00012F6A" w:rsidRPr="00BB5AC9" w:rsidSect="005664A2">
      <w:type w:val="continuous"/>
      <w:pgSz w:w="11905" w:h="16837"/>
      <w:pgMar w:top="709" w:right="706" w:bottom="567"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80BA3" w14:textId="77777777" w:rsidR="00061908" w:rsidRDefault="00061908" w:rsidP="00C36A4C">
      <w:r>
        <w:separator/>
      </w:r>
    </w:p>
  </w:endnote>
  <w:endnote w:type="continuationSeparator" w:id="0">
    <w:p w14:paraId="3F753FDF" w14:textId="77777777" w:rsidR="00061908" w:rsidRDefault="00061908" w:rsidP="00C3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D0FAF" w14:textId="77777777" w:rsidR="00061908" w:rsidRDefault="00061908"/>
  </w:footnote>
  <w:footnote w:type="continuationSeparator" w:id="0">
    <w:p w14:paraId="5363F05A" w14:textId="77777777" w:rsidR="00061908" w:rsidRDefault="000619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CEB"/>
    <w:multiLevelType w:val="multilevel"/>
    <w:tmpl w:val="1CFA1D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9574BF"/>
    <w:multiLevelType w:val="multilevel"/>
    <w:tmpl w:val="1DF22A0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714F5C"/>
    <w:multiLevelType w:val="multilevel"/>
    <w:tmpl w:val="21C4B7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C435C2"/>
    <w:multiLevelType w:val="multilevel"/>
    <w:tmpl w:val="3D22A9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D94E61"/>
    <w:multiLevelType w:val="multilevel"/>
    <w:tmpl w:val="391431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A95816"/>
    <w:multiLevelType w:val="multilevel"/>
    <w:tmpl w:val="02083D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7571DE"/>
    <w:multiLevelType w:val="multilevel"/>
    <w:tmpl w:val="2BE0809A"/>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3B37A0E"/>
    <w:multiLevelType w:val="hybridMultilevel"/>
    <w:tmpl w:val="24CAC204"/>
    <w:lvl w:ilvl="0" w:tplc="D730F81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2932810">
    <w:abstractNumId w:val="2"/>
  </w:num>
  <w:num w:numId="2" w16cid:durableId="1580752393">
    <w:abstractNumId w:val="4"/>
  </w:num>
  <w:num w:numId="3" w16cid:durableId="87581996">
    <w:abstractNumId w:val="3"/>
  </w:num>
  <w:num w:numId="4" w16cid:durableId="873494761">
    <w:abstractNumId w:val="5"/>
  </w:num>
  <w:num w:numId="5" w16cid:durableId="545797681">
    <w:abstractNumId w:val="0"/>
  </w:num>
  <w:num w:numId="6" w16cid:durableId="1097364164">
    <w:abstractNumId w:val="7"/>
  </w:num>
  <w:num w:numId="7" w16cid:durableId="693579164">
    <w:abstractNumId w:val="6"/>
  </w:num>
  <w:num w:numId="8" w16cid:durableId="2008702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36A4C"/>
    <w:rsid w:val="00012F6A"/>
    <w:rsid w:val="00061908"/>
    <w:rsid w:val="000F16CC"/>
    <w:rsid w:val="00101300"/>
    <w:rsid w:val="00172538"/>
    <w:rsid w:val="00172F17"/>
    <w:rsid w:val="001C5C30"/>
    <w:rsid w:val="002814ED"/>
    <w:rsid w:val="00320E9D"/>
    <w:rsid w:val="00345470"/>
    <w:rsid w:val="003A5E7E"/>
    <w:rsid w:val="0043230B"/>
    <w:rsid w:val="00466A8D"/>
    <w:rsid w:val="00501E60"/>
    <w:rsid w:val="005664A2"/>
    <w:rsid w:val="005A3447"/>
    <w:rsid w:val="006E5870"/>
    <w:rsid w:val="00726411"/>
    <w:rsid w:val="007A0FFD"/>
    <w:rsid w:val="008C7BA3"/>
    <w:rsid w:val="0092727E"/>
    <w:rsid w:val="009A1CE5"/>
    <w:rsid w:val="00A97FB6"/>
    <w:rsid w:val="00AA6932"/>
    <w:rsid w:val="00B110B0"/>
    <w:rsid w:val="00B27559"/>
    <w:rsid w:val="00BB5AC9"/>
    <w:rsid w:val="00C36A4C"/>
    <w:rsid w:val="00C40FDD"/>
    <w:rsid w:val="00C478B2"/>
    <w:rsid w:val="00CA0AEC"/>
    <w:rsid w:val="00E858EA"/>
    <w:rsid w:val="00F5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61F7"/>
  <w15:docId w15:val="{84E4081C-8B58-4660-82AC-8ED5DA09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36A4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36A4C"/>
    <w:rPr>
      <w:color w:val="000080"/>
      <w:u w:val="single"/>
    </w:rPr>
  </w:style>
  <w:style w:type="character" w:customStyle="1" w:styleId="1">
    <w:name w:val="Заголовок №1_"/>
    <w:basedOn w:val="a0"/>
    <w:link w:val="10"/>
    <w:rsid w:val="00C36A4C"/>
    <w:rPr>
      <w:rFonts w:ascii="Times New Roman" w:eastAsia="Times New Roman" w:hAnsi="Times New Roman" w:cs="Times New Roman"/>
      <w:b w:val="0"/>
      <w:bCs w:val="0"/>
      <w:i w:val="0"/>
      <w:iCs w:val="0"/>
      <w:smallCaps w:val="0"/>
      <w:strike w:val="0"/>
      <w:spacing w:val="0"/>
      <w:sz w:val="31"/>
      <w:szCs w:val="31"/>
    </w:rPr>
  </w:style>
  <w:style w:type="character" w:customStyle="1" w:styleId="a4">
    <w:name w:val="Основной текст_"/>
    <w:basedOn w:val="a0"/>
    <w:link w:val="11"/>
    <w:rsid w:val="00C36A4C"/>
    <w:rPr>
      <w:rFonts w:ascii="Times New Roman" w:eastAsia="Times New Roman" w:hAnsi="Times New Roman" w:cs="Times New Roman"/>
      <w:b w:val="0"/>
      <w:bCs w:val="0"/>
      <w:i w:val="0"/>
      <w:iCs w:val="0"/>
      <w:smallCaps w:val="0"/>
      <w:strike w:val="0"/>
      <w:spacing w:val="0"/>
      <w:sz w:val="26"/>
      <w:szCs w:val="26"/>
    </w:rPr>
  </w:style>
  <w:style w:type="character" w:customStyle="1" w:styleId="a5">
    <w:name w:val="Основной текст + Полужирный"/>
    <w:basedOn w:val="a4"/>
    <w:rsid w:val="00C36A4C"/>
    <w:rPr>
      <w:rFonts w:ascii="Times New Roman" w:eastAsia="Times New Roman" w:hAnsi="Times New Roman" w:cs="Times New Roman"/>
      <w:b/>
      <w:bCs/>
      <w:i w:val="0"/>
      <w:iCs w:val="0"/>
      <w:smallCaps w:val="0"/>
      <w:strike w:val="0"/>
      <w:spacing w:val="0"/>
      <w:sz w:val="26"/>
      <w:szCs w:val="26"/>
    </w:rPr>
  </w:style>
  <w:style w:type="character" w:customStyle="1" w:styleId="2">
    <w:name w:val="Заголовок №2_"/>
    <w:basedOn w:val="a0"/>
    <w:link w:val="20"/>
    <w:rsid w:val="00C36A4C"/>
    <w:rPr>
      <w:rFonts w:ascii="Times New Roman" w:eastAsia="Times New Roman" w:hAnsi="Times New Roman" w:cs="Times New Roman"/>
      <w:b w:val="0"/>
      <w:bCs w:val="0"/>
      <w:i w:val="0"/>
      <w:iCs w:val="0"/>
      <w:smallCaps w:val="0"/>
      <w:strike w:val="0"/>
      <w:spacing w:val="0"/>
      <w:sz w:val="26"/>
      <w:szCs w:val="26"/>
    </w:rPr>
  </w:style>
  <w:style w:type="paragraph" w:customStyle="1" w:styleId="10">
    <w:name w:val="Заголовок №1"/>
    <w:basedOn w:val="a"/>
    <w:link w:val="1"/>
    <w:rsid w:val="00C36A4C"/>
    <w:pPr>
      <w:shd w:val="clear" w:color="auto" w:fill="FFFFFF"/>
      <w:spacing w:line="317" w:lineRule="exact"/>
      <w:outlineLvl w:val="0"/>
    </w:pPr>
    <w:rPr>
      <w:rFonts w:ascii="Times New Roman" w:eastAsia="Times New Roman" w:hAnsi="Times New Roman" w:cs="Times New Roman"/>
      <w:b/>
      <w:bCs/>
      <w:sz w:val="31"/>
      <w:szCs w:val="31"/>
    </w:rPr>
  </w:style>
  <w:style w:type="paragraph" w:customStyle="1" w:styleId="11">
    <w:name w:val="Основной текст1"/>
    <w:basedOn w:val="a"/>
    <w:link w:val="a4"/>
    <w:rsid w:val="00C36A4C"/>
    <w:pPr>
      <w:shd w:val="clear" w:color="auto" w:fill="FFFFFF"/>
      <w:spacing w:line="317" w:lineRule="exact"/>
      <w:ind w:hanging="700"/>
      <w:jc w:val="both"/>
    </w:pPr>
    <w:rPr>
      <w:rFonts w:ascii="Times New Roman" w:eastAsia="Times New Roman" w:hAnsi="Times New Roman" w:cs="Times New Roman"/>
      <w:sz w:val="26"/>
      <w:szCs w:val="26"/>
    </w:rPr>
  </w:style>
  <w:style w:type="paragraph" w:customStyle="1" w:styleId="20">
    <w:name w:val="Заголовок №2"/>
    <w:basedOn w:val="a"/>
    <w:link w:val="2"/>
    <w:rsid w:val="00C36A4C"/>
    <w:pPr>
      <w:shd w:val="clear" w:color="auto" w:fill="FFFFFF"/>
      <w:spacing w:before="300" w:line="317" w:lineRule="exact"/>
      <w:outlineLvl w:val="1"/>
    </w:pPr>
    <w:rPr>
      <w:rFonts w:ascii="Times New Roman" w:eastAsia="Times New Roman" w:hAnsi="Times New Roman" w:cs="Times New Roman"/>
      <w:b/>
      <w:bCs/>
      <w:sz w:val="26"/>
      <w:szCs w:val="26"/>
    </w:rPr>
  </w:style>
  <w:style w:type="paragraph" w:styleId="a6">
    <w:name w:val="No Spacing"/>
    <w:uiPriority w:val="1"/>
    <w:qFormat/>
    <w:rsid w:val="00172F1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525198">
      <w:bodyDiv w:val="1"/>
      <w:marLeft w:val="0"/>
      <w:marRight w:val="0"/>
      <w:marTop w:val="0"/>
      <w:marBottom w:val="0"/>
      <w:divBdr>
        <w:top w:val="none" w:sz="0" w:space="0" w:color="auto"/>
        <w:left w:val="none" w:sz="0" w:space="0" w:color="auto"/>
        <w:bottom w:val="none" w:sz="0" w:space="0" w:color="auto"/>
        <w:right w:val="none" w:sz="0" w:space="0" w:color="auto"/>
      </w:divBdr>
    </w:div>
    <w:div w:id="1126240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1352</Words>
  <Characters>7708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ученик</cp:lastModifiedBy>
  <cp:revision>17</cp:revision>
  <cp:lastPrinted>2016-06-08T00:27:00Z</cp:lastPrinted>
  <dcterms:created xsi:type="dcterms:W3CDTF">2012-02-16T03:10:00Z</dcterms:created>
  <dcterms:modified xsi:type="dcterms:W3CDTF">2024-07-04T06:28:00Z</dcterms:modified>
</cp:coreProperties>
</file>