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C9B7" w14:textId="77777777" w:rsidR="001A46EC" w:rsidRPr="001A46EC" w:rsidRDefault="001A46EC" w:rsidP="001A46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</w:p>
    <w:p w14:paraId="2DCA21E3" w14:textId="77777777" w:rsidR="001A46EC" w:rsidRPr="001A46EC" w:rsidRDefault="001A46EC" w:rsidP="001A46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МБОУ ООШ № 9 </w:t>
      </w:r>
    </w:p>
    <w:p w14:paraId="3E82CD7B" w14:textId="7D078A8C" w:rsidR="001A46EC" w:rsidRPr="001A46EC" w:rsidRDefault="003D3F95" w:rsidP="001A46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1" locked="0" layoutInCell="1" allowOverlap="1" wp14:anchorId="09DC6D98" wp14:editId="4B9D7361">
            <wp:simplePos x="0" y="0"/>
            <wp:positionH relativeFrom="column">
              <wp:posOffset>3126740</wp:posOffset>
            </wp:positionH>
            <wp:positionV relativeFrom="paragraph">
              <wp:posOffset>13970</wp:posOffset>
            </wp:positionV>
            <wp:extent cx="4093845" cy="2259965"/>
            <wp:effectExtent l="0" t="0" r="0" b="0"/>
            <wp:wrapNone/>
            <wp:docPr id="866848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6EC" w:rsidRPr="001A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01.10.2020 г. № 16</w:t>
      </w:r>
    </w:p>
    <w:p w14:paraId="6221C35B" w14:textId="0C030771" w:rsidR="00144B19" w:rsidRPr="00144B19" w:rsidRDefault="001A46EC" w:rsidP="001A46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A46EC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Ю.В.Тюменцева</w:t>
      </w:r>
      <w:proofErr w:type="spellEnd"/>
    </w:p>
    <w:p w14:paraId="4450656E" w14:textId="206FD33D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B5011F7" w14:textId="77777777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9CE04E0" w14:textId="77777777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F9DDE8A" w14:textId="77777777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66F33D1" w14:textId="77777777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323B10B" w14:textId="77777777" w:rsidR="009A6BB5" w:rsidRDefault="009A6BB5" w:rsidP="009A6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4BBDD9" w14:textId="77777777" w:rsidR="009A6BB5" w:rsidRPr="009A6BB5" w:rsidRDefault="009A6BB5" w:rsidP="009A6B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B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об оздоровительном лагере с дневным пребыванием детей</w:t>
      </w:r>
    </w:p>
    <w:p w14:paraId="23BF1948" w14:textId="77777777" w:rsidR="009A6BB5" w:rsidRDefault="009A6BB5" w:rsidP="003852C9">
      <w:pPr>
        <w:pStyle w:val="a3"/>
        <w:ind w:firstLine="709"/>
      </w:pPr>
    </w:p>
    <w:p w14:paraId="7539A4E9" w14:textId="77777777" w:rsidR="009A6BB5" w:rsidRDefault="009A6BB5" w:rsidP="003852C9">
      <w:pPr>
        <w:pStyle w:val="a3"/>
        <w:ind w:firstLine="709"/>
      </w:pPr>
    </w:p>
    <w:p w14:paraId="3F7882F8" w14:textId="77777777" w:rsidR="009A6BB5" w:rsidRDefault="009A6BB5" w:rsidP="003852C9">
      <w:pPr>
        <w:pStyle w:val="a3"/>
        <w:ind w:firstLine="709"/>
      </w:pPr>
    </w:p>
    <w:p w14:paraId="0D45358B" w14:textId="77777777" w:rsidR="009A6BB5" w:rsidRDefault="009A6BB5" w:rsidP="003852C9">
      <w:pPr>
        <w:pStyle w:val="a3"/>
        <w:ind w:firstLine="709"/>
      </w:pPr>
    </w:p>
    <w:p w14:paraId="3323D9FB" w14:textId="77777777" w:rsidR="009A6BB5" w:rsidRDefault="009A6BB5" w:rsidP="003852C9">
      <w:pPr>
        <w:pStyle w:val="a3"/>
        <w:ind w:firstLine="709"/>
      </w:pPr>
    </w:p>
    <w:p w14:paraId="016E4CC7" w14:textId="77777777" w:rsidR="009A6BB5" w:rsidRDefault="009A6BB5" w:rsidP="003852C9">
      <w:pPr>
        <w:pStyle w:val="a3"/>
        <w:ind w:firstLine="709"/>
      </w:pPr>
    </w:p>
    <w:p w14:paraId="7F84128E" w14:textId="77777777" w:rsidR="009A6BB5" w:rsidRDefault="009A6BB5" w:rsidP="003852C9">
      <w:pPr>
        <w:pStyle w:val="a3"/>
        <w:ind w:firstLine="709"/>
      </w:pPr>
    </w:p>
    <w:p w14:paraId="08C8CE7F" w14:textId="77777777" w:rsidR="009A6BB5" w:rsidRDefault="009A6BB5" w:rsidP="003852C9">
      <w:pPr>
        <w:pStyle w:val="a3"/>
        <w:ind w:firstLine="709"/>
      </w:pPr>
    </w:p>
    <w:p w14:paraId="1AA6955D" w14:textId="77777777" w:rsidR="009A6BB5" w:rsidRDefault="009A6BB5" w:rsidP="003852C9">
      <w:pPr>
        <w:pStyle w:val="a3"/>
        <w:ind w:firstLine="709"/>
      </w:pPr>
    </w:p>
    <w:p w14:paraId="03BCBF3F" w14:textId="77777777" w:rsidR="009A6BB5" w:rsidRDefault="009A6BB5" w:rsidP="003852C9">
      <w:pPr>
        <w:pStyle w:val="a3"/>
        <w:ind w:firstLine="709"/>
      </w:pPr>
    </w:p>
    <w:p w14:paraId="7B0178AC" w14:textId="77777777" w:rsidR="009A6BB5" w:rsidRDefault="009A6BB5" w:rsidP="003852C9">
      <w:pPr>
        <w:pStyle w:val="a3"/>
        <w:ind w:firstLine="709"/>
      </w:pPr>
    </w:p>
    <w:p w14:paraId="027F65CF" w14:textId="77777777" w:rsidR="009A6BB5" w:rsidRDefault="009A6BB5" w:rsidP="003852C9">
      <w:pPr>
        <w:pStyle w:val="a3"/>
        <w:ind w:firstLine="709"/>
      </w:pPr>
    </w:p>
    <w:p w14:paraId="6C716B79" w14:textId="77777777" w:rsidR="009A6BB5" w:rsidRDefault="009A6BB5" w:rsidP="003852C9">
      <w:pPr>
        <w:pStyle w:val="a3"/>
        <w:ind w:firstLine="709"/>
      </w:pPr>
    </w:p>
    <w:p w14:paraId="5634E06B" w14:textId="77777777" w:rsidR="009A6BB5" w:rsidRDefault="009A6BB5" w:rsidP="003852C9">
      <w:pPr>
        <w:pStyle w:val="a3"/>
        <w:ind w:firstLine="709"/>
      </w:pPr>
    </w:p>
    <w:p w14:paraId="45924329" w14:textId="77777777" w:rsidR="00E87F8C" w:rsidRPr="009A6BB5" w:rsidRDefault="00E87F8C" w:rsidP="009A6BB5">
      <w:pPr>
        <w:pStyle w:val="a3"/>
        <w:rPr>
          <w:b/>
        </w:rPr>
      </w:pPr>
      <w:r w:rsidRPr="009A6BB5">
        <w:rPr>
          <w:b/>
        </w:rPr>
        <w:lastRenderedPageBreak/>
        <w:t>1. Общие положения.</w:t>
      </w:r>
    </w:p>
    <w:p w14:paraId="17275104" w14:textId="77777777" w:rsidR="00E87F8C" w:rsidRDefault="00E87F8C" w:rsidP="009A6BB5">
      <w:pPr>
        <w:pStyle w:val="a3"/>
        <w:spacing w:after="0" w:afterAutospacing="0"/>
        <w:ind w:firstLine="709"/>
      </w:pPr>
      <w:r>
        <w:t>1.</w:t>
      </w:r>
      <w:proofErr w:type="gramStart"/>
      <w:r>
        <w:t>1.По</w:t>
      </w:r>
      <w:proofErr w:type="gramEnd"/>
      <w:r>
        <w:t xml:space="preserve"> желанию и запросам родителей (законных представителей) создаются</w:t>
      </w:r>
      <w:r w:rsidR="009A6BB5">
        <w:t xml:space="preserve"> </w:t>
      </w:r>
      <w:r>
        <w:t>пришкольные оздоровительные и профильные лагеря с дневным пребыванием детей.</w:t>
      </w:r>
    </w:p>
    <w:p w14:paraId="5A5BC71D" w14:textId="77777777" w:rsidR="00E87F8C" w:rsidRDefault="00E87F8C" w:rsidP="00E87F8C">
      <w:pPr>
        <w:pStyle w:val="a3"/>
        <w:spacing w:after="0" w:afterAutospacing="0"/>
        <w:ind w:firstLine="709"/>
      </w:pPr>
      <w:r>
        <w:t>1.2. Деятельность лагеря регламентируется настоящим Положением.</w:t>
      </w:r>
    </w:p>
    <w:p w14:paraId="0DF29A60" w14:textId="77777777" w:rsidR="00E87F8C" w:rsidRPr="009A6BB5" w:rsidRDefault="00E87F8C" w:rsidP="009A6BB5">
      <w:pPr>
        <w:pStyle w:val="a3"/>
      </w:pPr>
      <w:r w:rsidRPr="00E87F8C">
        <w:rPr>
          <w:b/>
        </w:rPr>
        <w:t>2.Организация и содержание деятельности.</w:t>
      </w:r>
    </w:p>
    <w:p w14:paraId="2F190B80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 xml:space="preserve">2.1. Лагеря с дневным пребывание детей открываются на основании приказа директора по школе на основании акта приемки лагеря и комплектуются из обучающихся школы. Зачисление производится на основании заявлений родителей (законных представителей) </w:t>
      </w:r>
      <w:proofErr w:type="gramStart"/>
      <w:r>
        <w:t xml:space="preserve">и </w:t>
      </w:r>
      <w:r w:rsidRPr="00E87F8C">
        <w:t xml:space="preserve"> </w:t>
      </w:r>
      <w:r>
        <w:t>медицинская</w:t>
      </w:r>
      <w:proofErr w:type="gramEnd"/>
      <w:r>
        <w:t xml:space="preserve"> справка о состоянии здоровья подростка.</w:t>
      </w:r>
      <w:r w:rsidRPr="00E87F8C">
        <w:t xml:space="preserve"> </w:t>
      </w:r>
    </w:p>
    <w:p w14:paraId="6EDAF0EF" w14:textId="77777777" w:rsidR="009A6BB5" w:rsidRDefault="009A6BB5" w:rsidP="001C3314">
      <w:pPr>
        <w:pStyle w:val="a3"/>
        <w:spacing w:after="0" w:afterAutospacing="0"/>
        <w:ind w:firstLine="709"/>
        <w:jc w:val="both"/>
      </w:pPr>
      <w:r>
        <w:t xml:space="preserve">2.2. </w:t>
      </w:r>
      <w:r w:rsidR="00E87F8C">
        <w:t>Лагерь комплектуется и</w:t>
      </w:r>
      <w:r w:rsidR="00954944">
        <w:t>з числа учащихся в возрасте от 6</w:t>
      </w:r>
      <w:r w:rsidR="00E87F8C">
        <w:t xml:space="preserve"> до 14 лет.</w:t>
      </w:r>
    </w:p>
    <w:p w14:paraId="6059ECF2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 xml:space="preserve">2.3. </w:t>
      </w:r>
      <w:r w:rsidR="00E87F8C">
        <w:t xml:space="preserve">Правом преимущественного зачисления </w:t>
      </w:r>
      <w:r>
        <w:t>пользуется дети с ограниченным</w:t>
      </w:r>
      <w:r w:rsidR="001C3314">
        <w:t xml:space="preserve"> </w:t>
      </w:r>
      <w:r w:rsidR="00E87F8C">
        <w:t>возможностями, дети-сироты, находящиеся под опекой, из многодетных семей, дети из малообеспеченных семей.</w:t>
      </w:r>
    </w:p>
    <w:p w14:paraId="74E3DDF2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>2.4</w:t>
      </w:r>
      <w:r w:rsidR="00E87F8C">
        <w:t>. В лагере организуют отряды (бригады) с учетом возрастных особенностей и интересов обучающихся, строго соблюдаются требования санитарно-гигиенических норм и правил техники безопасности.</w:t>
      </w:r>
    </w:p>
    <w:p w14:paraId="64C68B8A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>2.5</w:t>
      </w:r>
      <w:r w:rsidR="00E87F8C">
        <w:t>. Содержание работы лагеря строится по его программе на принципах демократии и гуманизма, развития инициативы и самостоятельности, привития норм здорового образа жизни.</w:t>
      </w:r>
    </w:p>
    <w:p w14:paraId="2FE42C70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>2.6</w:t>
      </w:r>
      <w:r w:rsidR="00E87F8C">
        <w:t>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14:paraId="5F898F77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>2.7</w:t>
      </w:r>
      <w:r w:rsidR="00E87F8C">
        <w:t>. Коллектив лагеря самостоятельно определяет программу деятельности, распорядок дня.</w:t>
      </w:r>
    </w:p>
    <w:p w14:paraId="3B51ACB6" w14:textId="77777777" w:rsidR="009A6BB5" w:rsidRDefault="009A6BB5" w:rsidP="001C3314">
      <w:pPr>
        <w:pStyle w:val="a3"/>
        <w:spacing w:after="0" w:afterAutospacing="0"/>
        <w:ind w:firstLine="709"/>
        <w:jc w:val="both"/>
      </w:pPr>
      <w:r>
        <w:t>2.8</w:t>
      </w:r>
      <w:r w:rsidR="00E87F8C">
        <w:t xml:space="preserve">. Лагеря работают в режиме </w:t>
      </w:r>
      <w:r w:rsidR="00954944">
        <w:t>пятидневной рабочей недели</w:t>
      </w:r>
      <w:r w:rsidR="00E87F8C">
        <w:t>.</w:t>
      </w:r>
    </w:p>
    <w:p w14:paraId="475B8BD9" w14:textId="77777777" w:rsidR="00E87F8C" w:rsidRDefault="009A6BB5" w:rsidP="001C3314">
      <w:pPr>
        <w:pStyle w:val="a3"/>
        <w:spacing w:after="0" w:afterAutospacing="0"/>
        <w:ind w:firstLine="709"/>
        <w:jc w:val="both"/>
      </w:pPr>
      <w:r>
        <w:t xml:space="preserve">2.9. </w:t>
      </w:r>
      <w:r w:rsidR="00E87F8C">
        <w:t> Продолжительн</w:t>
      </w:r>
      <w:r w:rsidR="00954944">
        <w:t>ость пребывания детей в лагере:</w:t>
      </w:r>
      <w:r w:rsidR="00E87F8C">
        <w:t>1</w:t>
      </w:r>
      <w:r w:rsidR="00AE7864">
        <w:t>8</w:t>
      </w:r>
      <w:r w:rsidR="00954944">
        <w:t xml:space="preserve"> дней (летний лагерь), и 5 дней (осенний, зимний, весенний лагерь)</w:t>
      </w:r>
      <w:r w:rsidR="00E87F8C">
        <w:t>.</w:t>
      </w:r>
    </w:p>
    <w:p w14:paraId="1E10D37C" w14:textId="77777777" w:rsidR="00E87F8C" w:rsidRPr="00E87F8C" w:rsidRDefault="00E87F8C" w:rsidP="001C3314">
      <w:pPr>
        <w:pStyle w:val="a3"/>
        <w:spacing w:after="0" w:afterAutospacing="0"/>
        <w:jc w:val="both"/>
        <w:rPr>
          <w:b/>
        </w:rPr>
      </w:pPr>
      <w:r w:rsidRPr="00E87F8C">
        <w:rPr>
          <w:b/>
        </w:rPr>
        <w:t>3. Кадровое обеспечение.</w:t>
      </w:r>
    </w:p>
    <w:p w14:paraId="068DF2C0" w14:textId="77777777" w:rsidR="00E87F8C" w:rsidRDefault="00E87F8C" w:rsidP="001C3314">
      <w:pPr>
        <w:pStyle w:val="a3"/>
        <w:jc w:val="both"/>
      </w:pPr>
      <w:r>
        <w:t>3.1. Приказом по школе назначаются начальник лагеря (по необходимости его заместитель), воспитатели</w:t>
      </w:r>
      <w:r w:rsidR="003852C9">
        <w:t>. Начальник</w:t>
      </w:r>
      <w:r>
        <w:t xml:space="preserve"> лагеря организует воспитательную деятельность, осуществляет связь с культурно-просветительными и спортивными учреждениями.</w:t>
      </w:r>
      <w:r w:rsidRPr="00E87F8C">
        <w:t xml:space="preserve"> </w:t>
      </w:r>
    </w:p>
    <w:p w14:paraId="0EA653CB" w14:textId="77777777" w:rsidR="00E87F8C" w:rsidRDefault="009A6BB5" w:rsidP="001C3314">
      <w:pPr>
        <w:pStyle w:val="a3"/>
        <w:jc w:val="both"/>
      </w:pPr>
      <w:r>
        <w:t xml:space="preserve">3.2. </w:t>
      </w:r>
      <w:r w:rsidR="00E87F8C">
        <w:t>Помощниками вожатых на отрядах работают лучшие учащиеся. При приеме на работу требуется медицинское заключение о состоянии их здоровья.</w:t>
      </w:r>
    </w:p>
    <w:p w14:paraId="1DE95463" w14:textId="77777777" w:rsidR="00E87F8C" w:rsidRDefault="009A6BB5" w:rsidP="001C3314">
      <w:pPr>
        <w:pStyle w:val="a3"/>
        <w:spacing w:after="0" w:afterAutospacing="0"/>
        <w:jc w:val="both"/>
      </w:pPr>
      <w:r>
        <w:t>3.3</w:t>
      </w:r>
      <w:r w:rsidR="00E87F8C">
        <w:t>. Начальник лаг</w:t>
      </w:r>
      <w:r w:rsidR="003852C9">
        <w:t>еря руководит его деятельностью.</w:t>
      </w:r>
      <w:r w:rsidR="00E87F8C">
        <w:t xml:space="preserve"> </w:t>
      </w:r>
    </w:p>
    <w:p w14:paraId="1B5711F0" w14:textId="77777777" w:rsidR="00E87F8C" w:rsidRDefault="009A6BB5" w:rsidP="001C3314">
      <w:pPr>
        <w:pStyle w:val="a3"/>
        <w:spacing w:after="0" w:afterAutospacing="0"/>
        <w:jc w:val="both"/>
      </w:pPr>
      <w:r>
        <w:t>3.4</w:t>
      </w:r>
      <w:r w:rsidR="00E87F8C">
        <w:t xml:space="preserve">. Воспитатели </w:t>
      </w:r>
      <w:r w:rsidR="003852C9">
        <w:t xml:space="preserve">несут ответственность за жизнь и здоровье детей, ведут документацию, </w:t>
      </w:r>
      <w:r w:rsidR="00E87F8C">
        <w:t>осуществляют воспитательную деятельность по плану лагеря, проводят мероприятия, следуя за соблюдением режима дня, правил безопасного поведения, правил пожарной безопасности.</w:t>
      </w:r>
      <w:r w:rsidR="003852C9" w:rsidRPr="003852C9">
        <w:t xml:space="preserve"> </w:t>
      </w:r>
    </w:p>
    <w:p w14:paraId="7657F1F6" w14:textId="77777777" w:rsidR="00E87F8C" w:rsidRDefault="009A6BB5" w:rsidP="001C3314">
      <w:pPr>
        <w:pStyle w:val="a3"/>
        <w:spacing w:after="0" w:afterAutospacing="0"/>
        <w:jc w:val="both"/>
      </w:pPr>
      <w:r>
        <w:t>3.5</w:t>
      </w:r>
      <w:r w:rsidR="00E87F8C">
        <w:t>. Каждый работник лагеря допускается к работе после прохождения медосмотра с отметкой в санитарной книжке и гигиенического обучения, организуемого Роспотребнадзором.</w:t>
      </w:r>
    </w:p>
    <w:p w14:paraId="26EA590A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lastRenderedPageBreak/>
        <w:t> </w:t>
      </w:r>
    </w:p>
    <w:p w14:paraId="0766930D" w14:textId="77777777" w:rsidR="00E87F8C" w:rsidRPr="003852C9" w:rsidRDefault="00E87F8C" w:rsidP="001C3314">
      <w:pPr>
        <w:pStyle w:val="a3"/>
        <w:spacing w:after="0" w:afterAutospacing="0"/>
        <w:jc w:val="both"/>
        <w:rPr>
          <w:b/>
        </w:rPr>
      </w:pPr>
      <w:r w:rsidRPr="003852C9">
        <w:rPr>
          <w:b/>
        </w:rPr>
        <w:t>4. Охрана жизни и здоровья детей.</w:t>
      </w:r>
    </w:p>
    <w:p w14:paraId="052418F7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>4.1.</w:t>
      </w:r>
      <w:r w:rsidR="003852C9">
        <w:t xml:space="preserve"> Начальник лагеря, воспитатели </w:t>
      </w:r>
      <w:r>
        <w:t>несут ответственность за жизнь и здоровье детей во время их пребывания в лагере.</w:t>
      </w:r>
    </w:p>
    <w:p w14:paraId="54DE7AE5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>4.2. 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14:paraId="761D81BF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 xml:space="preserve">4.3. Начальник лагеря проводит инструктаж по технике безопасности для сотрудников, а воспитатели - для детей под личную роспись инструктируемых. </w:t>
      </w:r>
    </w:p>
    <w:p w14:paraId="6507856E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>4.4. В лагере действует план эвакуации на случай пожара и чрезвычайных ситуаций.</w:t>
      </w:r>
    </w:p>
    <w:p w14:paraId="6C96AF57" w14:textId="77777777" w:rsidR="00E87F8C" w:rsidRDefault="00E87F8C" w:rsidP="001C3314">
      <w:pPr>
        <w:pStyle w:val="a3"/>
        <w:spacing w:after="0" w:afterAutospacing="0"/>
        <w:ind w:firstLine="709"/>
        <w:jc w:val="both"/>
      </w:pPr>
      <w:r>
        <w:t xml:space="preserve">4.5.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t>бракеражная</w:t>
      </w:r>
      <w:proofErr w:type="spellEnd"/>
      <w:r>
        <w:t xml:space="preserve"> комиссия, утвержденная приказом директором школы на время работы лагеря.</w:t>
      </w:r>
    </w:p>
    <w:p w14:paraId="6BD18966" w14:textId="77777777" w:rsidR="00BF515E" w:rsidRDefault="00BF515E" w:rsidP="001C3314">
      <w:pPr>
        <w:jc w:val="both"/>
      </w:pPr>
    </w:p>
    <w:sectPr w:rsidR="00BF515E" w:rsidSect="003852C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2"/>
  <w:drawingGridVerticalSpacing w:val="119"/>
  <w:displayHorizontalDrawingGridEvery w:val="0"/>
  <w:displayVerticalDrawingGridEvery w:val="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8C"/>
    <w:rsid w:val="00047FD0"/>
    <w:rsid w:val="00081792"/>
    <w:rsid w:val="000C153E"/>
    <w:rsid w:val="00144B19"/>
    <w:rsid w:val="001A46EC"/>
    <w:rsid w:val="001C3314"/>
    <w:rsid w:val="001F5ED8"/>
    <w:rsid w:val="002B476D"/>
    <w:rsid w:val="003852C9"/>
    <w:rsid w:val="003D3F95"/>
    <w:rsid w:val="004171C0"/>
    <w:rsid w:val="00430CEA"/>
    <w:rsid w:val="007714B4"/>
    <w:rsid w:val="00954944"/>
    <w:rsid w:val="009A6BB5"/>
    <w:rsid w:val="00AE7864"/>
    <w:rsid w:val="00BA29FD"/>
    <w:rsid w:val="00BA3B30"/>
    <w:rsid w:val="00BF515E"/>
    <w:rsid w:val="00E87F8C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EFF"/>
  <w15:docId w15:val="{40D29A5A-42E3-4107-84BE-2E5E3C35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5E"/>
  </w:style>
  <w:style w:type="paragraph" w:styleId="2">
    <w:name w:val="heading 2"/>
    <w:basedOn w:val="a"/>
    <w:link w:val="20"/>
    <w:uiPriority w:val="9"/>
    <w:qFormat/>
    <w:rsid w:val="009A6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B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A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15</cp:revision>
  <cp:lastPrinted>2020-04-21T02:34:00Z</cp:lastPrinted>
  <dcterms:created xsi:type="dcterms:W3CDTF">2012-05-26T04:26:00Z</dcterms:created>
  <dcterms:modified xsi:type="dcterms:W3CDTF">2024-07-04T06:35:00Z</dcterms:modified>
</cp:coreProperties>
</file>